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8907C" w14:textId="316088AD" w:rsidR="00BA55FC" w:rsidRPr="00B22BF7" w:rsidRDefault="00BA55FC" w:rsidP="00BA55FC">
      <w:pPr>
        <w:widowControl/>
        <w:snapToGrid w:val="0"/>
        <w:spacing w:before="100" w:beforeAutospacing="1" w:after="120" w:line="360" w:lineRule="auto"/>
        <w:jc w:val="center"/>
        <w:rPr>
          <w:rFonts w:ascii="標楷體" w:eastAsia="標楷體" w:hAnsi="標楷體" w:cs="Arial"/>
          <w:b/>
          <w:sz w:val="28"/>
          <w:szCs w:val="28"/>
        </w:rPr>
      </w:pPr>
      <w:r w:rsidRPr="00B22BF7">
        <w:rPr>
          <w:rFonts w:ascii="標楷體" w:eastAsia="標楷體" w:hAnsi="標楷體"/>
          <w:noProof/>
        </w:rPr>
        <w:drawing>
          <wp:anchor distT="0" distB="0" distL="114300" distR="114300" simplePos="0" relativeHeight="251659264" behindDoc="0" locked="0" layoutInCell="1" allowOverlap="0" wp14:anchorId="584E6C9F" wp14:editId="53A9EBB3">
            <wp:simplePos x="0" y="0"/>
            <wp:positionH relativeFrom="column">
              <wp:posOffset>36830</wp:posOffset>
            </wp:positionH>
            <wp:positionV relativeFrom="paragraph">
              <wp:posOffset>-47081</wp:posOffset>
            </wp:positionV>
            <wp:extent cx="741045" cy="857250"/>
            <wp:effectExtent l="0" t="0" r="0" b="6350"/>
            <wp:wrapNone/>
            <wp:docPr id="8" name="圖片 8" descr="描述: logo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描述: logo去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BF7">
        <w:rPr>
          <w:rFonts w:ascii="標楷體" w:eastAsia="標楷體" w:hAnsi="標楷體" w:cs="Arial" w:hint="eastAsia"/>
          <w:b/>
          <w:sz w:val="28"/>
          <w:szCs w:val="28"/>
        </w:rPr>
        <w:t>202</w:t>
      </w:r>
      <w:r w:rsidR="00802840">
        <w:rPr>
          <w:rFonts w:ascii="標楷體" w:eastAsia="標楷體" w:hAnsi="標楷體" w:cs="Arial" w:hint="eastAsia"/>
          <w:b/>
          <w:sz w:val="28"/>
          <w:szCs w:val="28"/>
        </w:rPr>
        <w:t>4</w:t>
      </w:r>
      <w:r w:rsidRPr="00B22BF7">
        <w:rPr>
          <w:rFonts w:ascii="標楷體" w:eastAsia="標楷體" w:hAnsi="標楷體" w:cs="Arial" w:hint="eastAsia"/>
          <w:b/>
          <w:sz w:val="28"/>
          <w:szCs w:val="28"/>
        </w:rPr>
        <w:t>年臺灣諮商心理學會表揚績優實習機構實施辦法</w:t>
      </w:r>
    </w:p>
    <w:p w14:paraId="2A8BAB8E" w14:textId="77777777" w:rsidR="00BA55FC" w:rsidRPr="00B22BF7" w:rsidRDefault="00BA55FC" w:rsidP="00BA55FC">
      <w:pPr>
        <w:widowControl/>
        <w:snapToGrid w:val="0"/>
        <w:spacing w:line="360" w:lineRule="auto"/>
        <w:ind w:left="703" w:hanging="403"/>
        <w:jc w:val="right"/>
        <w:rPr>
          <w:rFonts w:ascii="標楷體" w:eastAsia="標楷體" w:hAnsi="標楷體" w:cs="Arial"/>
          <w:kern w:val="0"/>
          <w:sz w:val="20"/>
        </w:rPr>
      </w:pPr>
      <w:r w:rsidRPr="00B22BF7">
        <w:rPr>
          <w:rFonts w:ascii="標楷體" w:eastAsia="標楷體" w:hAnsi="標楷體" w:cs="Arial" w:hint="eastAsia"/>
          <w:kern w:val="0"/>
          <w:sz w:val="20"/>
        </w:rPr>
        <w:t>中華民國</w:t>
      </w:r>
      <w:r w:rsidRPr="00B22BF7">
        <w:rPr>
          <w:rFonts w:ascii="標楷體" w:eastAsia="標楷體" w:hAnsi="標楷體" w:cs="Arial"/>
          <w:kern w:val="0"/>
          <w:sz w:val="20"/>
        </w:rPr>
        <w:t>103</w:t>
      </w:r>
      <w:r w:rsidRPr="00B22BF7">
        <w:rPr>
          <w:rFonts w:ascii="標楷體" w:eastAsia="標楷體" w:hAnsi="標楷體" w:cs="Arial" w:hint="eastAsia"/>
          <w:kern w:val="0"/>
          <w:sz w:val="20"/>
        </w:rPr>
        <w:t>年1月18日第三屆第六次理監事會議通過</w:t>
      </w:r>
    </w:p>
    <w:p w14:paraId="4B413D81" w14:textId="77777777" w:rsidR="00BA55FC" w:rsidRPr="00B22BF7" w:rsidRDefault="00BA55FC" w:rsidP="00BA55FC">
      <w:pPr>
        <w:widowControl/>
        <w:snapToGrid w:val="0"/>
        <w:spacing w:line="360" w:lineRule="auto"/>
        <w:ind w:left="703" w:hanging="403"/>
        <w:jc w:val="right"/>
        <w:rPr>
          <w:rFonts w:ascii="標楷體" w:eastAsia="標楷體" w:hAnsi="標楷體" w:cs="Arial"/>
          <w:kern w:val="0"/>
          <w:sz w:val="20"/>
        </w:rPr>
      </w:pPr>
      <w:r w:rsidRPr="00B22BF7">
        <w:rPr>
          <w:rFonts w:ascii="標楷體" w:eastAsia="標楷體" w:hAnsi="標楷體" w:cs="Arial" w:hint="eastAsia"/>
          <w:kern w:val="0"/>
          <w:sz w:val="20"/>
        </w:rPr>
        <w:t>中華民國</w:t>
      </w:r>
      <w:r w:rsidRPr="00B22BF7">
        <w:rPr>
          <w:rFonts w:ascii="標楷體" w:eastAsia="標楷體" w:hAnsi="標楷體" w:cs="Arial"/>
          <w:kern w:val="0"/>
          <w:sz w:val="20"/>
        </w:rPr>
        <w:t>103</w:t>
      </w:r>
      <w:r w:rsidRPr="00B22BF7">
        <w:rPr>
          <w:rFonts w:ascii="標楷體" w:eastAsia="標楷體" w:hAnsi="標楷體" w:cs="Arial" w:hint="eastAsia"/>
          <w:kern w:val="0"/>
          <w:sz w:val="20"/>
        </w:rPr>
        <w:t>年6月12日第三屆第七次理監事會議修改通過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56"/>
      </w:tblGrid>
      <w:tr w:rsidR="00BA55FC" w:rsidRPr="00B22BF7" w14:paraId="7E3979B7" w14:textId="77777777" w:rsidTr="00A35574">
        <w:trPr>
          <w:trHeight w:val="294"/>
          <w:tblHeader/>
        </w:trPr>
        <w:tc>
          <w:tcPr>
            <w:tcW w:w="5000" w:type="pct"/>
            <w:tcBorders>
              <w:top w:val="single" w:sz="4" w:space="0" w:color="auto"/>
              <w:left w:val="single" w:sz="4" w:space="0" w:color="auto"/>
              <w:bottom w:val="single" w:sz="4" w:space="0" w:color="auto"/>
              <w:right w:val="single" w:sz="4" w:space="0" w:color="auto"/>
            </w:tcBorders>
          </w:tcPr>
          <w:p w14:paraId="20E14C51" w14:textId="77777777" w:rsidR="00BA55FC" w:rsidRPr="00B22BF7" w:rsidRDefault="00BA55FC" w:rsidP="00A35574">
            <w:pPr>
              <w:widowControl/>
              <w:snapToGrid w:val="0"/>
              <w:jc w:val="center"/>
              <w:rPr>
                <w:rFonts w:ascii="標楷體" w:eastAsia="標楷體" w:hAnsi="標楷體" w:cs="Arial"/>
                <w:b/>
                <w:kern w:val="0"/>
              </w:rPr>
            </w:pPr>
            <w:r w:rsidRPr="00B22BF7">
              <w:rPr>
                <w:rFonts w:ascii="標楷體" w:eastAsia="標楷體" w:hAnsi="標楷體" w:cs="Arial" w:hint="eastAsia"/>
                <w:b/>
                <w:kern w:val="0"/>
              </w:rPr>
              <w:t>條文內容</w:t>
            </w:r>
          </w:p>
        </w:tc>
      </w:tr>
      <w:tr w:rsidR="00BA55FC" w:rsidRPr="00B22BF7" w14:paraId="4B24F35F"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7DFF6DD1"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為鼓勵諮商心理師實習機構落實諮商實習制度與提昇諮商專業品質，特依據臺灣諮商心理學會（以下簡稱本會）成立之宗旨，以及本會之「</w:t>
            </w:r>
            <w:r w:rsidRPr="00B22BF7">
              <w:rPr>
                <w:rStyle w:val="a3"/>
                <w:rFonts w:ascii="標楷體" w:eastAsia="標楷體" w:hAnsi="標楷體" w:cs="Arial" w:hint="eastAsia"/>
                <w:shd w:val="clear" w:color="auto" w:fill="FFFFFF"/>
              </w:rPr>
              <w:t>諮商心理實習及實習機構審查辦法</w:t>
            </w:r>
            <w:r w:rsidRPr="00B22BF7">
              <w:rPr>
                <w:rFonts w:ascii="標楷體" w:eastAsia="標楷體" w:hAnsi="標楷體" w:cs="Arial" w:hint="eastAsia"/>
                <w:kern w:val="0"/>
              </w:rPr>
              <w:t>」主辦本項表揚工作，並與台灣輔導與諮商學會協辦。</w:t>
            </w:r>
          </w:p>
        </w:tc>
      </w:tr>
      <w:tr w:rsidR="00BA55FC" w:rsidRPr="00B22BF7" w14:paraId="3D1B666F"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63995482"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b/>
                <w:kern w:val="0"/>
              </w:rPr>
            </w:pPr>
            <w:r w:rsidRPr="00B22BF7">
              <w:rPr>
                <w:rFonts w:ascii="標楷體" w:eastAsia="標楷體" w:hAnsi="標楷體" w:cs="Arial" w:hint="eastAsia"/>
                <w:kern w:val="0"/>
              </w:rPr>
              <w:t>凡</w:t>
            </w:r>
            <w:r w:rsidRPr="00B22BF7">
              <w:rPr>
                <w:rFonts w:ascii="標楷體" w:eastAsia="標楷體" w:hAnsi="標楷體" w:cs="Arial" w:hint="eastAsia"/>
                <w:b/>
                <w:kern w:val="0"/>
              </w:rPr>
              <w:t>符合以下條件之</w:t>
            </w:r>
            <w:proofErr w:type="gramStart"/>
            <w:r w:rsidRPr="00B22BF7">
              <w:rPr>
                <w:rFonts w:ascii="標楷體" w:eastAsia="標楷體" w:hAnsi="標楷體" w:cs="Arial" w:hint="eastAsia"/>
                <w:b/>
                <w:kern w:val="0"/>
              </w:rPr>
              <w:t>一</w:t>
            </w:r>
            <w:proofErr w:type="gramEnd"/>
            <w:r w:rsidRPr="00B22BF7">
              <w:rPr>
                <w:rFonts w:ascii="標楷體" w:eastAsia="標楷體" w:hAnsi="標楷體" w:cs="Arial" w:hint="eastAsia"/>
                <w:b/>
                <w:kern w:val="0"/>
              </w:rPr>
              <w:t>者得經由推薦表揚</w:t>
            </w:r>
            <w:proofErr w:type="gramStart"/>
            <w:r w:rsidRPr="00B22BF7">
              <w:rPr>
                <w:rFonts w:ascii="標楷體" w:eastAsia="標楷體" w:hAnsi="標楷體" w:cs="Arial" w:hint="eastAsia"/>
                <w:b/>
                <w:kern w:val="0"/>
              </w:rPr>
              <w:t>︰</w:t>
            </w:r>
            <w:proofErr w:type="gramEnd"/>
          </w:p>
          <w:p w14:paraId="0C4BE6A2" w14:textId="77777777" w:rsidR="00BA55FC" w:rsidRPr="00B22BF7" w:rsidRDefault="00BA55FC" w:rsidP="00A35574">
            <w:pPr>
              <w:pStyle w:val="2"/>
              <w:widowControl/>
              <w:numPr>
                <w:ilvl w:val="0"/>
                <w:numId w:val="2"/>
              </w:numPr>
              <w:snapToGrid w:val="0"/>
              <w:ind w:leftChars="0" w:left="818" w:hanging="567"/>
              <w:rPr>
                <w:rFonts w:ascii="標楷體" w:eastAsia="標楷體" w:hAnsi="標楷體" w:cs="Arial"/>
                <w:b/>
                <w:kern w:val="0"/>
              </w:rPr>
            </w:pPr>
            <w:r w:rsidRPr="00B22BF7">
              <w:rPr>
                <w:rFonts w:ascii="標楷體" w:eastAsia="標楷體" w:hAnsi="標楷體" w:cs="Arial" w:hint="eastAsia"/>
                <w:b/>
              </w:rPr>
              <w:t>已申請本會及臺灣輔導與諮商學會實習機構審查，且審查結果為「通過」之全職實習機構。</w:t>
            </w:r>
          </w:p>
          <w:p w14:paraId="56DB7B70" w14:textId="77777777" w:rsidR="00BA55FC" w:rsidRPr="00B22BF7" w:rsidRDefault="00BA55FC" w:rsidP="00A35574">
            <w:pPr>
              <w:pStyle w:val="2"/>
              <w:widowControl/>
              <w:numPr>
                <w:ilvl w:val="0"/>
                <w:numId w:val="2"/>
              </w:numPr>
              <w:snapToGrid w:val="0"/>
              <w:ind w:leftChars="0" w:left="818" w:hanging="567"/>
              <w:rPr>
                <w:rFonts w:ascii="標楷體" w:eastAsia="標楷體" w:hAnsi="標楷體" w:cs="Arial"/>
                <w:kern w:val="0"/>
              </w:rPr>
            </w:pPr>
            <w:r w:rsidRPr="00B22BF7">
              <w:rPr>
                <w:rFonts w:ascii="標楷體" w:eastAsia="標楷體" w:hAnsi="標楷體" w:cs="Arial" w:hint="eastAsia"/>
                <w:b/>
                <w:kern w:val="0"/>
              </w:rPr>
              <w:t>辦理兼職實習有特殊優良績效之實習機構。</w:t>
            </w:r>
          </w:p>
        </w:tc>
      </w:tr>
      <w:tr w:rsidR="00BA55FC" w:rsidRPr="00B22BF7" w14:paraId="20EEA25E"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5F3575A2"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推薦單位：各實習機構凡落實推動符合心理師法施行細則第</w:t>
            </w:r>
            <w:r w:rsidRPr="00B22BF7">
              <w:rPr>
                <w:rFonts w:ascii="標楷體" w:eastAsia="標楷體" w:hAnsi="標楷體" w:cs="Arial"/>
                <w:kern w:val="0"/>
              </w:rPr>
              <w:t>1-5</w:t>
            </w:r>
            <w:r w:rsidRPr="00B22BF7">
              <w:rPr>
                <w:rFonts w:ascii="標楷體" w:eastAsia="標楷體" w:hAnsi="標楷體" w:cs="Arial" w:hint="eastAsia"/>
                <w:kern w:val="0"/>
              </w:rPr>
              <w:t>條第一項第一至六款實作訓練，並有優良表現者，</w:t>
            </w:r>
            <w:proofErr w:type="gramStart"/>
            <w:r w:rsidRPr="00B22BF7">
              <w:rPr>
                <w:rFonts w:ascii="標楷體" w:eastAsia="標楷體" w:hAnsi="標楷體" w:cs="Arial" w:hint="eastAsia"/>
                <w:kern w:val="0"/>
              </w:rPr>
              <w:t>均得由</w:t>
            </w:r>
            <w:proofErr w:type="gramEnd"/>
            <w:r w:rsidRPr="00B22BF7">
              <w:rPr>
                <w:rFonts w:ascii="標楷體" w:eastAsia="標楷體" w:hAnsi="標楷體" w:cs="Arial" w:hint="eastAsia"/>
                <w:kern w:val="0"/>
              </w:rPr>
              <w:t>諮商心理師培育系所、本會理監事或實習機構自行推薦表揚。</w:t>
            </w:r>
          </w:p>
        </w:tc>
      </w:tr>
      <w:tr w:rsidR="00BA55FC" w:rsidRPr="00B22BF7" w14:paraId="5878CFCE"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7DD7B3CE"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推薦方式：</w:t>
            </w:r>
          </w:p>
          <w:p w14:paraId="5719E6DD" w14:textId="77777777" w:rsidR="00BA55FC" w:rsidRPr="00B22BF7" w:rsidRDefault="00BA55FC" w:rsidP="00A35574">
            <w:pPr>
              <w:pStyle w:val="2"/>
              <w:widowControl/>
              <w:numPr>
                <w:ilvl w:val="0"/>
                <w:numId w:val="3"/>
              </w:numPr>
              <w:snapToGrid w:val="0"/>
              <w:ind w:leftChars="0" w:left="818" w:hanging="585"/>
              <w:rPr>
                <w:rFonts w:ascii="標楷體" w:eastAsia="標楷體" w:hAnsi="標楷體" w:cs="Arial"/>
                <w:kern w:val="0"/>
              </w:rPr>
            </w:pPr>
            <w:r w:rsidRPr="00B22BF7">
              <w:rPr>
                <w:rFonts w:ascii="標楷體" w:eastAsia="標楷體" w:hAnsi="標楷體" w:cs="Arial" w:hint="eastAsia"/>
                <w:kern w:val="0"/>
              </w:rPr>
              <w:t>諮商心理師培育系所推薦：由本會函請諮商心理師培育系所推薦，於期限內將績優實習機構名單、推薦表暨相關資料檢送本會。</w:t>
            </w:r>
          </w:p>
          <w:p w14:paraId="17BA7E09" w14:textId="77777777" w:rsidR="00BA55FC" w:rsidRPr="00B22BF7" w:rsidRDefault="00BA55FC" w:rsidP="00A35574">
            <w:pPr>
              <w:pStyle w:val="2"/>
              <w:widowControl/>
              <w:numPr>
                <w:ilvl w:val="0"/>
                <w:numId w:val="3"/>
              </w:numPr>
              <w:snapToGrid w:val="0"/>
              <w:ind w:leftChars="0" w:left="818" w:hanging="585"/>
              <w:rPr>
                <w:rFonts w:ascii="標楷體" w:eastAsia="標楷體" w:hAnsi="標楷體" w:cs="Arial"/>
                <w:kern w:val="0"/>
              </w:rPr>
            </w:pPr>
            <w:r w:rsidRPr="00B22BF7">
              <w:rPr>
                <w:rFonts w:ascii="標楷體" w:eastAsia="標楷體" w:hAnsi="標楷體" w:cs="Arial" w:hint="eastAsia"/>
                <w:kern w:val="0"/>
              </w:rPr>
              <w:t>本會理監事推薦：本會各理、監事得依所接觸各實習機構辦理實習制度有特殊優良表現者，填具推薦表，連同相關資料，於期限內檢送本會推薦之。</w:t>
            </w:r>
          </w:p>
          <w:p w14:paraId="6881D943" w14:textId="77777777" w:rsidR="00BA55FC" w:rsidRPr="00B22BF7" w:rsidRDefault="00BA55FC" w:rsidP="00A35574">
            <w:pPr>
              <w:pStyle w:val="2"/>
              <w:widowControl/>
              <w:numPr>
                <w:ilvl w:val="0"/>
                <w:numId w:val="3"/>
              </w:numPr>
              <w:snapToGrid w:val="0"/>
              <w:ind w:leftChars="0" w:left="818" w:hanging="585"/>
              <w:rPr>
                <w:rFonts w:ascii="標楷體" w:eastAsia="標楷體" w:hAnsi="標楷體" w:cs="Arial"/>
                <w:kern w:val="0"/>
              </w:rPr>
            </w:pPr>
            <w:r w:rsidRPr="00B22BF7">
              <w:rPr>
                <w:rFonts w:ascii="標楷體" w:eastAsia="標楷體" w:hAnsi="標楷體" w:cs="Arial" w:hint="eastAsia"/>
                <w:kern w:val="0"/>
              </w:rPr>
              <w:t>實習機構自行推薦：凡符合第二條、第三條表揚條件之實習機構，得自行填具推薦表，連同相關資料，於期限內檢送本會。</w:t>
            </w:r>
          </w:p>
        </w:tc>
      </w:tr>
      <w:tr w:rsidR="00BA55FC" w:rsidRPr="00B22BF7" w14:paraId="61041A55"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2DC90454"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申請方式：</w:t>
            </w:r>
          </w:p>
          <w:p w14:paraId="13B7D2F9" w14:textId="77777777" w:rsidR="00BA55FC" w:rsidRPr="00B22BF7" w:rsidRDefault="00BA55FC" w:rsidP="00A35574">
            <w:pPr>
              <w:pStyle w:val="2"/>
              <w:widowControl/>
              <w:numPr>
                <w:ilvl w:val="0"/>
                <w:numId w:val="4"/>
              </w:numPr>
              <w:snapToGrid w:val="0"/>
              <w:ind w:leftChars="0" w:left="818" w:hanging="567"/>
              <w:rPr>
                <w:rFonts w:ascii="標楷體" w:eastAsia="標楷體" w:hAnsi="標楷體" w:cs="Arial"/>
                <w:kern w:val="0"/>
              </w:rPr>
            </w:pPr>
            <w:r w:rsidRPr="00B22BF7">
              <w:rPr>
                <w:rFonts w:ascii="標楷體" w:eastAsia="標楷體" w:hAnsi="標楷體" w:cs="Arial" w:hint="eastAsia"/>
                <w:kern w:val="0"/>
              </w:rPr>
              <w:t>各年度實習績優機構推薦表暨相關資料受理截止日期為當年</w:t>
            </w:r>
            <w:r w:rsidRPr="00B22BF7">
              <w:rPr>
                <w:rFonts w:ascii="標楷體" w:eastAsia="標楷體" w:hAnsi="標楷體" w:cs="Arial" w:hint="eastAsia"/>
                <w:b/>
                <w:color w:val="FF0000"/>
                <w:kern w:val="0"/>
                <w:shd w:val="pct15" w:color="auto" w:fill="FFFFFF"/>
              </w:rPr>
              <w:t>10</w:t>
            </w:r>
            <w:r w:rsidRPr="00B22BF7">
              <w:rPr>
                <w:rFonts w:ascii="標楷體" w:eastAsia="標楷體" w:hAnsi="標楷體" w:cs="Arial" w:hint="eastAsia"/>
                <w:b/>
                <w:bCs/>
                <w:color w:val="FF0000"/>
                <w:kern w:val="0"/>
                <w:shd w:val="clear" w:color="auto" w:fill="D9D9D9"/>
              </w:rPr>
              <w:t>月1</w:t>
            </w:r>
            <w:r w:rsidRPr="00B22BF7">
              <w:rPr>
                <w:rFonts w:ascii="標楷體" w:eastAsia="標楷體" w:hAnsi="標楷體" w:cs="Arial"/>
                <w:b/>
                <w:bCs/>
                <w:color w:val="FF0000"/>
                <w:kern w:val="0"/>
                <w:shd w:val="clear" w:color="auto" w:fill="D9D9D9"/>
              </w:rPr>
              <w:t>3</w:t>
            </w:r>
            <w:r w:rsidRPr="00B22BF7">
              <w:rPr>
                <w:rFonts w:ascii="標楷體" w:eastAsia="標楷體" w:hAnsi="標楷體" w:cs="Arial" w:hint="eastAsia"/>
                <w:b/>
                <w:bCs/>
                <w:color w:val="FF0000"/>
                <w:kern w:val="0"/>
                <w:shd w:val="clear" w:color="auto" w:fill="D9D9D9"/>
              </w:rPr>
              <w:t>日</w:t>
            </w:r>
            <w:r w:rsidRPr="00B22BF7">
              <w:rPr>
                <w:rFonts w:ascii="標楷體" w:eastAsia="標楷體" w:hAnsi="標楷體" w:cs="Arial" w:hint="eastAsia"/>
                <w:kern w:val="0"/>
              </w:rPr>
              <w:t>（以郵戳為憑），請檢送上學年度相關資料，由本會於審查結束統一寄還學校，</w:t>
            </w:r>
            <w:r w:rsidRPr="00B22BF7">
              <w:rPr>
                <w:rFonts w:ascii="標楷體" w:eastAsia="標楷體" w:hAnsi="標楷體" w:cs="Arial" w:hint="eastAsia"/>
                <w:b/>
                <w:bCs/>
                <w:kern w:val="0"/>
                <w:shd w:val="clear" w:color="auto" w:fill="D9D9D9"/>
              </w:rPr>
              <w:t>請自附回郵，寄送至</w:t>
            </w:r>
            <w:r w:rsidRPr="00B22BF7">
              <w:rPr>
                <w:rFonts w:ascii="標楷體" w:eastAsia="標楷體" w:hAnsi="標楷體" w:cs="Arial"/>
                <w:b/>
                <w:bCs/>
                <w:kern w:val="0"/>
                <w:shd w:val="clear" w:color="auto" w:fill="D9D9D9"/>
              </w:rPr>
              <w:t>100</w:t>
            </w:r>
            <w:r w:rsidRPr="00B22BF7">
              <w:rPr>
                <w:rFonts w:ascii="標楷體" w:eastAsia="標楷體" w:hAnsi="標楷體" w:cs="Arial" w:hint="eastAsia"/>
                <w:b/>
                <w:bCs/>
                <w:kern w:val="0"/>
                <w:shd w:val="clear" w:color="auto" w:fill="D9D9D9"/>
              </w:rPr>
              <w:t>台北市中正區</w:t>
            </w:r>
            <w:r w:rsidRPr="00B22BF7">
              <w:rPr>
                <w:rFonts w:ascii="標楷體" w:eastAsia="標楷體" w:hAnsi="標楷體" w:cs="Arial" w:hint="eastAsia"/>
                <w:b/>
                <w:shd w:val="pct15" w:color="auto" w:fill="FFFFFF"/>
              </w:rPr>
              <w:t>中山北路一段</w:t>
            </w:r>
            <w:r w:rsidRPr="00B22BF7">
              <w:rPr>
                <w:rFonts w:ascii="標楷體" w:eastAsia="標楷體" w:hAnsi="標楷體" w:cs="Arial"/>
                <w:b/>
                <w:shd w:val="pct15" w:color="auto" w:fill="FFFFFF"/>
              </w:rPr>
              <w:t>2</w:t>
            </w:r>
            <w:r w:rsidRPr="00B22BF7">
              <w:rPr>
                <w:rFonts w:ascii="標楷體" w:eastAsia="標楷體" w:hAnsi="標楷體" w:cs="Arial" w:hint="eastAsia"/>
                <w:b/>
                <w:shd w:val="pct15" w:color="auto" w:fill="FFFFFF"/>
              </w:rPr>
              <w:t>號</w:t>
            </w:r>
            <w:r w:rsidRPr="00B22BF7">
              <w:rPr>
                <w:rFonts w:ascii="標楷體" w:eastAsia="標楷體" w:hAnsi="標楷體" w:cs="Arial"/>
                <w:b/>
                <w:shd w:val="pct15" w:color="auto" w:fill="FFFFFF"/>
              </w:rPr>
              <w:t>6</w:t>
            </w:r>
            <w:r w:rsidRPr="00B22BF7">
              <w:rPr>
                <w:rFonts w:ascii="標楷體" w:eastAsia="標楷體" w:hAnsi="標楷體" w:cs="Arial" w:hint="eastAsia"/>
                <w:b/>
                <w:shd w:val="pct15" w:color="auto" w:fill="FFFFFF"/>
              </w:rPr>
              <w:t>樓之</w:t>
            </w:r>
            <w:r w:rsidRPr="00B22BF7">
              <w:rPr>
                <w:rFonts w:ascii="標楷體" w:eastAsia="標楷體" w:hAnsi="標楷體" w:cs="Arial"/>
                <w:b/>
                <w:shd w:val="pct15" w:color="auto" w:fill="FFFFFF"/>
              </w:rPr>
              <w:t>5</w:t>
            </w:r>
            <w:r w:rsidRPr="00B22BF7">
              <w:rPr>
                <w:rFonts w:ascii="標楷體" w:eastAsia="標楷體" w:hAnsi="標楷體" w:cs="Arial" w:hint="eastAsia"/>
                <w:kern w:val="0"/>
              </w:rPr>
              <w:t>。</w:t>
            </w:r>
          </w:p>
          <w:p w14:paraId="0E2566BD" w14:textId="77777777" w:rsidR="00BA55FC" w:rsidRPr="00B22BF7" w:rsidRDefault="00BA55FC" w:rsidP="00A35574">
            <w:pPr>
              <w:pStyle w:val="2"/>
              <w:widowControl/>
              <w:numPr>
                <w:ilvl w:val="0"/>
                <w:numId w:val="4"/>
              </w:numPr>
              <w:snapToGrid w:val="0"/>
              <w:ind w:leftChars="0" w:left="818" w:hanging="567"/>
              <w:rPr>
                <w:rFonts w:ascii="標楷體" w:eastAsia="標楷體" w:hAnsi="標楷體" w:cs="Arial"/>
                <w:kern w:val="0"/>
              </w:rPr>
            </w:pPr>
            <w:r w:rsidRPr="00B22BF7">
              <w:rPr>
                <w:rFonts w:ascii="標楷體" w:eastAsia="標楷體" w:hAnsi="標楷體" w:cs="Arial" w:hint="eastAsia"/>
                <w:kern w:val="0"/>
              </w:rPr>
              <w:t>請各實習機構將資料整理好後置於</w:t>
            </w:r>
            <w:r w:rsidRPr="00B22BF7">
              <w:rPr>
                <w:rFonts w:ascii="標楷體" w:eastAsia="標楷體" w:hAnsi="標楷體" w:cs="Arial"/>
                <w:kern w:val="0"/>
              </w:rPr>
              <w:t>A4</w:t>
            </w:r>
            <w:r w:rsidRPr="00B22BF7">
              <w:rPr>
                <w:rFonts w:ascii="標楷體" w:eastAsia="標楷體" w:hAnsi="標楷體" w:cs="Arial" w:hint="eastAsia"/>
                <w:kern w:val="0"/>
              </w:rPr>
              <w:t>檔案資料簿內，最少</w:t>
            </w:r>
            <w:r w:rsidRPr="00B22BF7">
              <w:rPr>
                <w:rFonts w:ascii="標楷體" w:eastAsia="標楷體" w:hAnsi="標楷體" w:cs="Arial"/>
                <w:kern w:val="0"/>
              </w:rPr>
              <w:t>40</w:t>
            </w:r>
            <w:r w:rsidRPr="00B22BF7">
              <w:rPr>
                <w:rFonts w:ascii="標楷體" w:eastAsia="標楷體" w:hAnsi="標楷體" w:cs="Arial" w:hint="eastAsia"/>
                <w:kern w:val="0"/>
              </w:rPr>
              <w:t>頁且以</w:t>
            </w:r>
            <w:r w:rsidRPr="00B22BF7">
              <w:rPr>
                <w:rFonts w:ascii="標楷體" w:eastAsia="標楷體" w:hAnsi="標楷體" w:cs="Arial" w:hint="eastAsia"/>
                <w:kern w:val="0"/>
                <w:u w:val="single"/>
              </w:rPr>
              <w:t>兩本資料</w:t>
            </w:r>
            <w:proofErr w:type="gramStart"/>
            <w:r w:rsidRPr="00B22BF7">
              <w:rPr>
                <w:rFonts w:ascii="標楷體" w:eastAsia="標楷體" w:hAnsi="標楷體" w:cs="Arial" w:hint="eastAsia"/>
                <w:kern w:val="0"/>
                <w:u w:val="single"/>
              </w:rPr>
              <w:t>簿</w:t>
            </w:r>
            <w:proofErr w:type="gramEnd"/>
            <w:r w:rsidRPr="00B22BF7">
              <w:rPr>
                <w:rFonts w:ascii="標楷體" w:eastAsia="標楷體" w:hAnsi="標楷體" w:cs="Arial" w:hint="eastAsia"/>
                <w:kern w:val="0"/>
              </w:rPr>
              <w:t>為限。書背註明「機構名稱」及「推薦單位」。並請於首頁放置一張該資料夾內每頁資料內容之「目錄」。</w:t>
            </w:r>
          </w:p>
          <w:p w14:paraId="4BE310B0" w14:textId="77777777" w:rsidR="00BA55FC" w:rsidRPr="00B22BF7" w:rsidRDefault="00BA55FC" w:rsidP="00A35574">
            <w:pPr>
              <w:pStyle w:val="2"/>
              <w:widowControl/>
              <w:numPr>
                <w:ilvl w:val="0"/>
                <w:numId w:val="4"/>
              </w:numPr>
              <w:snapToGrid w:val="0"/>
              <w:ind w:leftChars="0" w:left="818" w:hanging="567"/>
              <w:rPr>
                <w:rFonts w:ascii="標楷體" w:eastAsia="標楷體" w:hAnsi="標楷體" w:cs="Arial"/>
                <w:kern w:val="0"/>
              </w:rPr>
            </w:pPr>
            <w:r w:rsidRPr="00B22BF7">
              <w:rPr>
                <w:rFonts w:ascii="標楷體" w:eastAsia="標楷體" w:hAnsi="標楷體" w:cs="Arial" w:hint="eastAsia"/>
                <w:kern w:val="0"/>
              </w:rPr>
              <w:t>推薦表之格式如附件，請依照規定格式書寫，若空間不足可依規定格式以電腦重新打字排版。</w:t>
            </w:r>
          </w:p>
        </w:tc>
      </w:tr>
      <w:tr w:rsidR="00BA55FC" w:rsidRPr="00B22BF7" w14:paraId="5E7A8EF4"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75732C61"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評審方式：由本會專業實習委員會就各推薦單位推薦之實習機構進行評審，其評分項目包括(1)符合實習基本要項 (2)專業訓練(3)硬體設備(4)實習友善情況四項，評審結果送理監事會議審議。</w:t>
            </w:r>
          </w:p>
        </w:tc>
      </w:tr>
      <w:tr w:rsidR="00BA55FC" w:rsidRPr="00B22BF7" w14:paraId="60492399"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1ECB2173"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表揚名額與方式：</w:t>
            </w:r>
          </w:p>
          <w:p w14:paraId="71CF0773" w14:textId="77777777" w:rsidR="00BA55FC" w:rsidRPr="00B22BF7" w:rsidRDefault="00BA55FC" w:rsidP="00A35574">
            <w:pPr>
              <w:pStyle w:val="2"/>
              <w:widowControl/>
              <w:numPr>
                <w:ilvl w:val="0"/>
                <w:numId w:val="5"/>
              </w:numPr>
              <w:snapToGrid w:val="0"/>
              <w:ind w:leftChars="0" w:left="818" w:hanging="567"/>
              <w:rPr>
                <w:rFonts w:ascii="標楷體" w:eastAsia="標楷體" w:hAnsi="標楷體" w:cs="Arial"/>
                <w:kern w:val="0"/>
              </w:rPr>
            </w:pPr>
            <w:r w:rsidRPr="00B22BF7">
              <w:rPr>
                <w:rFonts w:ascii="標楷體" w:eastAsia="標楷體" w:hAnsi="標楷體" w:cs="Arial" w:hint="eastAsia"/>
                <w:kern w:val="0"/>
              </w:rPr>
              <w:t>表揚名額：以</w:t>
            </w:r>
            <w:proofErr w:type="gramStart"/>
            <w:r w:rsidRPr="00B22BF7">
              <w:rPr>
                <w:rFonts w:ascii="標楷體" w:eastAsia="標楷體" w:hAnsi="標楷體" w:cs="Arial" w:hint="eastAsia"/>
                <w:kern w:val="0"/>
              </w:rPr>
              <w:t>同時收全職</w:t>
            </w:r>
            <w:proofErr w:type="gramEnd"/>
            <w:r w:rsidRPr="00B22BF7">
              <w:rPr>
                <w:rFonts w:ascii="標楷體" w:eastAsia="標楷體" w:hAnsi="標楷體" w:cs="Arial" w:hint="eastAsia"/>
                <w:kern w:val="0"/>
              </w:rPr>
              <w:t>及兼職實習生者優先；每年度至多五個單位，不足得從缺。</w:t>
            </w:r>
          </w:p>
          <w:p w14:paraId="2E5DBC57" w14:textId="77777777" w:rsidR="00BA55FC" w:rsidRPr="00B22BF7" w:rsidRDefault="00BA55FC" w:rsidP="00A35574">
            <w:pPr>
              <w:pStyle w:val="2"/>
              <w:widowControl/>
              <w:numPr>
                <w:ilvl w:val="0"/>
                <w:numId w:val="5"/>
              </w:numPr>
              <w:snapToGrid w:val="0"/>
              <w:ind w:leftChars="0" w:left="818" w:hanging="567"/>
              <w:rPr>
                <w:rFonts w:ascii="標楷體" w:eastAsia="標楷體" w:hAnsi="標楷體" w:cs="Arial"/>
                <w:kern w:val="0"/>
              </w:rPr>
            </w:pPr>
            <w:proofErr w:type="gramStart"/>
            <w:r w:rsidRPr="00B22BF7">
              <w:rPr>
                <w:rFonts w:ascii="標楷體" w:eastAsia="標楷體" w:hAnsi="標楷體" w:cs="Arial" w:hint="eastAsia"/>
                <w:kern w:val="0"/>
              </w:rPr>
              <w:t>獲選績優</w:t>
            </w:r>
            <w:proofErr w:type="gramEnd"/>
            <w:r w:rsidRPr="00B22BF7">
              <w:rPr>
                <w:rFonts w:ascii="標楷體" w:eastAsia="標楷體" w:hAnsi="標楷體" w:cs="Arial" w:hint="eastAsia"/>
                <w:kern w:val="0"/>
              </w:rPr>
              <w:t>之實習機構於本會年度會員大會中，公開頒發榮譽獎狀乙幀，以為表揚，並於本會有關刊物、通訊物及網站公布。</w:t>
            </w:r>
          </w:p>
          <w:p w14:paraId="5D0F2F4B" w14:textId="77777777" w:rsidR="00BA55FC" w:rsidRPr="00B22BF7" w:rsidRDefault="00BA55FC" w:rsidP="00A35574">
            <w:pPr>
              <w:pStyle w:val="2"/>
              <w:widowControl/>
              <w:numPr>
                <w:ilvl w:val="0"/>
                <w:numId w:val="5"/>
              </w:numPr>
              <w:snapToGrid w:val="0"/>
              <w:ind w:leftChars="0" w:left="818" w:hanging="567"/>
              <w:rPr>
                <w:rFonts w:ascii="標楷體" w:eastAsia="標楷體" w:hAnsi="標楷體" w:cs="Arial"/>
                <w:kern w:val="0"/>
              </w:rPr>
            </w:pPr>
            <w:proofErr w:type="gramStart"/>
            <w:r w:rsidRPr="00B22BF7">
              <w:rPr>
                <w:rFonts w:ascii="標楷體" w:eastAsia="標楷體" w:hAnsi="標楷體" w:cs="Arial" w:hint="eastAsia"/>
                <w:kern w:val="0"/>
              </w:rPr>
              <w:t>獲選績優</w:t>
            </w:r>
            <w:proofErr w:type="gramEnd"/>
            <w:r w:rsidRPr="00B22BF7">
              <w:rPr>
                <w:rFonts w:ascii="標楷體" w:eastAsia="標楷體" w:hAnsi="標楷體" w:cs="Arial" w:hint="eastAsia"/>
                <w:kern w:val="0"/>
              </w:rPr>
              <w:t>實習機構之主管，薦請各行政主管機關依權責予以敘獎。</w:t>
            </w:r>
          </w:p>
          <w:p w14:paraId="2A963A59" w14:textId="77777777" w:rsidR="00BA55FC" w:rsidRPr="00B22BF7" w:rsidRDefault="00BA55FC" w:rsidP="00A35574">
            <w:pPr>
              <w:pStyle w:val="2"/>
              <w:widowControl/>
              <w:numPr>
                <w:ilvl w:val="0"/>
                <w:numId w:val="5"/>
              </w:numPr>
              <w:snapToGrid w:val="0"/>
              <w:ind w:leftChars="0" w:left="818" w:hanging="567"/>
              <w:rPr>
                <w:rFonts w:ascii="標楷體" w:eastAsia="標楷體" w:hAnsi="標楷體" w:cs="Arial"/>
                <w:kern w:val="0"/>
              </w:rPr>
            </w:pPr>
            <w:r w:rsidRPr="00B22BF7">
              <w:rPr>
                <w:rFonts w:ascii="標楷體" w:eastAsia="標楷體" w:hAnsi="標楷體" w:cs="Arial" w:hint="eastAsia"/>
                <w:kern w:val="0"/>
              </w:rPr>
              <w:t>為擴大表揚與觀摩效果，</w:t>
            </w:r>
            <w:proofErr w:type="gramStart"/>
            <w:r w:rsidRPr="00B22BF7">
              <w:rPr>
                <w:rFonts w:ascii="標楷體" w:eastAsia="標楷體" w:hAnsi="標楷體" w:cs="Arial" w:hint="eastAsia"/>
                <w:kern w:val="0"/>
              </w:rPr>
              <w:t>獲選績優</w:t>
            </w:r>
            <w:proofErr w:type="gramEnd"/>
            <w:r w:rsidRPr="00B22BF7">
              <w:rPr>
                <w:rFonts w:ascii="標楷體" w:eastAsia="標楷體" w:hAnsi="標楷體" w:cs="Arial" w:hint="eastAsia"/>
                <w:kern w:val="0"/>
              </w:rPr>
              <w:t>之實習機構於本會年度會員大會當日公開展示或發表其實習制度與推動之特色。</w:t>
            </w:r>
          </w:p>
        </w:tc>
      </w:tr>
      <w:tr w:rsidR="00BA55FC" w:rsidRPr="00B22BF7" w14:paraId="7FCF3A07" w14:textId="77777777" w:rsidTr="00A35574">
        <w:trPr>
          <w:trHeight w:val="450"/>
        </w:trPr>
        <w:tc>
          <w:tcPr>
            <w:tcW w:w="5000" w:type="pct"/>
            <w:tcBorders>
              <w:top w:val="single" w:sz="4" w:space="0" w:color="auto"/>
              <w:left w:val="single" w:sz="4" w:space="0" w:color="auto"/>
              <w:bottom w:val="single" w:sz="4" w:space="0" w:color="auto"/>
              <w:right w:val="single" w:sz="4" w:space="0" w:color="auto"/>
            </w:tcBorders>
          </w:tcPr>
          <w:p w14:paraId="70E7986B" w14:textId="77777777" w:rsidR="00BA55FC" w:rsidRPr="00B22BF7" w:rsidRDefault="00BA55FC" w:rsidP="00A35574">
            <w:pPr>
              <w:pStyle w:val="2"/>
              <w:widowControl/>
              <w:numPr>
                <w:ilvl w:val="0"/>
                <w:numId w:val="1"/>
              </w:numPr>
              <w:snapToGrid w:val="0"/>
              <w:ind w:leftChars="0" w:left="993" w:hanging="992"/>
              <w:rPr>
                <w:rFonts w:ascii="標楷體" w:eastAsia="標楷體" w:hAnsi="標楷體" w:cs="Arial"/>
                <w:kern w:val="0"/>
              </w:rPr>
            </w:pPr>
            <w:r w:rsidRPr="00B22BF7">
              <w:rPr>
                <w:rFonts w:ascii="標楷體" w:eastAsia="標楷體" w:hAnsi="標楷體" w:cs="Arial" w:hint="eastAsia"/>
                <w:kern w:val="0"/>
              </w:rPr>
              <w:t>本辦法經理事會議通過後公告實施。</w:t>
            </w:r>
          </w:p>
        </w:tc>
      </w:tr>
    </w:tbl>
    <w:p w14:paraId="4BF213CE" w14:textId="77777777" w:rsidR="00BA55FC" w:rsidRPr="00B22BF7" w:rsidRDefault="00BA55FC" w:rsidP="00BA55FC">
      <w:pPr>
        <w:snapToGrid w:val="0"/>
        <w:jc w:val="center"/>
        <w:rPr>
          <w:rFonts w:ascii="標楷體" w:eastAsia="標楷體" w:hAnsi="標楷體" w:cs="Arial"/>
          <w:b/>
          <w:bCs/>
          <w:sz w:val="32"/>
        </w:rPr>
      </w:pPr>
    </w:p>
    <w:p w14:paraId="20EEAA04" w14:textId="77777777" w:rsidR="00BA55FC" w:rsidRPr="00B22BF7" w:rsidRDefault="00BA55FC" w:rsidP="00BA55FC">
      <w:pPr>
        <w:snapToGrid w:val="0"/>
        <w:jc w:val="center"/>
        <w:rPr>
          <w:rFonts w:ascii="標楷體" w:eastAsia="標楷體" w:hAnsi="標楷體" w:cs="Arial"/>
          <w:b/>
          <w:bCs/>
          <w:sz w:val="32"/>
        </w:rPr>
      </w:pPr>
    </w:p>
    <w:p w14:paraId="7EFD2FAB" w14:textId="77777777" w:rsidR="00BA55FC" w:rsidRPr="00B22BF7" w:rsidRDefault="00BA55FC" w:rsidP="00BA55FC">
      <w:pPr>
        <w:snapToGrid w:val="0"/>
        <w:jc w:val="center"/>
        <w:rPr>
          <w:rFonts w:ascii="標楷體" w:eastAsia="標楷體" w:hAnsi="標楷體" w:cs="Arial"/>
          <w:b/>
          <w:bCs/>
          <w:sz w:val="32"/>
        </w:rPr>
      </w:pPr>
    </w:p>
    <w:p w14:paraId="521AB99E" w14:textId="77777777" w:rsidR="00BA55FC" w:rsidRPr="00B22BF7" w:rsidRDefault="00BA55FC" w:rsidP="00BA55FC">
      <w:pPr>
        <w:snapToGrid w:val="0"/>
        <w:jc w:val="center"/>
        <w:rPr>
          <w:rFonts w:ascii="標楷體" w:eastAsia="標楷體" w:hAnsi="標楷體" w:cs="Arial"/>
          <w:b/>
          <w:bCs/>
          <w:sz w:val="32"/>
        </w:rPr>
      </w:pPr>
      <w:r w:rsidRPr="00B22BF7">
        <w:rPr>
          <w:rFonts w:ascii="標楷體" w:eastAsia="標楷體" w:hAnsi="標楷體"/>
          <w:noProof/>
        </w:rPr>
        <w:lastRenderedPageBreak/>
        <w:drawing>
          <wp:anchor distT="0" distB="0" distL="114300" distR="114300" simplePos="0" relativeHeight="251660288" behindDoc="0" locked="0" layoutInCell="1" allowOverlap="0" wp14:anchorId="38C406FF" wp14:editId="534D3DBA">
            <wp:simplePos x="0" y="0"/>
            <wp:positionH relativeFrom="column">
              <wp:posOffset>107315</wp:posOffset>
            </wp:positionH>
            <wp:positionV relativeFrom="paragraph">
              <wp:posOffset>-401955</wp:posOffset>
            </wp:positionV>
            <wp:extent cx="741045" cy="857250"/>
            <wp:effectExtent l="0" t="0" r="1905" b="0"/>
            <wp:wrapNone/>
            <wp:docPr id="9" name="圖片 9" descr="描述: logo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描述: logo去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BF7">
        <w:rPr>
          <w:rFonts w:ascii="標楷體" w:eastAsia="標楷體" w:hAnsi="標楷體" w:cs="Arial" w:hint="eastAsia"/>
          <w:b/>
          <w:bCs/>
          <w:sz w:val="32"/>
        </w:rPr>
        <w:t>臺灣諮商心理學會</w:t>
      </w:r>
    </w:p>
    <w:p w14:paraId="664FBE09" w14:textId="3288F7A9" w:rsidR="00BA55FC" w:rsidRPr="00B22BF7" w:rsidRDefault="00BA55FC" w:rsidP="00BA55FC">
      <w:pPr>
        <w:snapToGrid w:val="0"/>
        <w:jc w:val="center"/>
        <w:rPr>
          <w:rFonts w:ascii="標楷體" w:eastAsia="標楷體" w:hAnsi="標楷體" w:cs="Arial"/>
          <w:b/>
          <w:bCs/>
          <w:sz w:val="32"/>
        </w:rPr>
      </w:pPr>
      <w:bookmarkStart w:id="0" w:name="表揚諮商實習績優機構申請／推薦表"/>
      <w:proofErr w:type="gramStart"/>
      <w:r w:rsidRPr="00B22BF7">
        <w:rPr>
          <w:rFonts w:ascii="標楷體" w:eastAsia="標楷體" w:hAnsi="標楷體"/>
          <w:bCs/>
          <w:sz w:val="32"/>
        </w:rPr>
        <w:t>11</w:t>
      </w:r>
      <w:r w:rsidR="0035213E">
        <w:rPr>
          <w:rFonts w:ascii="標楷體" w:eastAsia="標楷體" w:hAnsi="標楷體" w:hint="eastAsia"/>
          <w:bCs/>
          <w:sz w:val="32"/>
        </w:rPr>
        <w:t>3</w:t>
      </w:r>
      <w:proofErr w:type="gramEnd"/>
      <w:r w:rsidRPr="00B22BF7">
        <w:rPr>
          <w:rFonts w:ascii="標楷體" w:eastAsia="標楷體" w:hAnsi="標楷體" w:cs="Arial" w:hint="eastAsia"/>
          <w:b/>
          <w:bCs/>
          <w:sz w:val="32"/>
        </w:rPr>
        <w:t>年度表揚諮商實習績優機構申請／推薦表</w:t>
      </w:r>
    </w:p>
    <w:tbl>
      <w:tblPr>
        <w:tblW w:w="5000" w:type="pct"/>
        <w:tblCellMar>
          <w:left w:w="28" w:type="dxa"/>
          <w:right w:w="28" w:type="dxa"/>
        </w:tblCellMar>
        <w:tblLook w:val="0000" w:firstRow="0" w:lastRow="0" w:firstColumn="0" w:lastColumn="0" w:noHBand="0" w:noVBand="0"/>
      </w:tblPr>
      <w:tblGrid>
        <w:gridCol w:w="1809"/>
        <w:gridCol w:w="4624"/>
        <w:gridCol w:w="1520"/>
        <w:gridCol w:w="2503"/>
      </w:tblGrid>
      <w:tr w:rsidR="00BA55FC" w:rsidRPr="00B22BF7" w14:paraId="5B7656D8" w14:textId="77777777" w:rsidTr="00A35574">
        <w:trPr>
          <w:cantSplit/>
          <w:trHeight w:val="208"/>
        </w:trPr>
        <w:tc>
          <w:tcPr>
            <w:tcW w:w="865" w:type="pct"/>
            <w:tcBorders>
              <w:top w:val="single" w:sz="6" w:space="0" w:color="auto"/>
              <w:left w:val="single" w:sz="4" w:space="0" w:color="auto"/>
              <w:right w:val="single" w:sz="6" w:space="0" w:color="auto"/>
            </w:tcBorders>
            <w:vAlign w:val="center"/>
          </w:tcPr>
          <w:bookmarkEnd w:id="0"/>
          <w:p w14:paraId="1C3A3EBB"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機構名稱</w:t>
            </w:r>
          </w:p>
        </w:tc>
        <w:tc>
          <w:tcPr>
            <w:tcW w:w="2211" w:type="pct"/>
            <w:tcBorders>
              <w:top w:val="single" w:sz="6" w:space="0" w:color="auto"/>
              <w:left w:val="single" w:sz="6" w:space="0" w:color="auto"/>
              <w:right w:val="single" w:sz="6" w:space="0" w:color="auto"/>
            </w:tcBorders>
          </w:tcPr>
          <w:p w14:paraId="01854F26" w14:textId="77777777" w:rsidR="00BA55FC" w:rsidRPr="00B22BF7" w:rsidRDefault="00BA55FC" w:rsidP="00A35574">
            <w:pPr>
              <w:rPr>
                <w:rFonts w:ascii="標楷體" w:eastAsia="標楷體" w:hAnsi="標楷體" w:cs="Arial"/>
                <w:szCs w:val="26"/>
              </w:rPr>
            </w:pPr>
          </w:p>
        </w:tc>
        <w:tc>
          <w:tcPr>
            <w:tcW w:w="727" w:type="pct"/>
            <w:tcBorders>
              <w:top w:val="single" w:sz="6" w:space="0" w:color="auto"/>
              <w:left w:val="single" w:sz="6" w:space="0" w:color="auto"/>
              <w:bottom w:val="single" w:sz="6" w:space="0" w:color="auto"/>
              <w:right w:val="single" w:sz="4" w:space="0" w:color="auto"/>
            </w:tcBorders>
            <w:vAlign w:val="center"/>
          </w:tcPr>
          <w:p w14:paraId="723A15A8"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單位名稱</w:t>
            </w:r>
          </w:p>
        </w:tc>
        <w:tc>
          <w:tcPr>
            <w:tcW w:w="1197" w:type="pct"/>
            <w:tcBorders>
              <w:top w:val="single" w:sz="6" w:space="0" w:color="auto"/>
              <w:left w:val="single" w:sz="6" w:space="0" w:color="auto"/>
              <w:bottom w:val="single" w:sz="6" w:space="0" w:color="auto"/>
              <w:right w:val="single" w:sz="4" w:space="0" w:color="auto"/>
            </w:tcBorders>
            <w:vAlign w:val="center"/>
          </w:tcPr>
          <w:p w14:paraId="395DB85B" w14:textId="77777777" w:rsidR="00BA55FC" w:rsidRPr="00B22BF7" w:rsidRDefault="00BA55FC" w:rsidP="00A35574">
            <w:pPr>
              <w:jc w:val="both"/>
              <w:rPr>
                <w:rFonts w:ascii="標楷體" w:eastAsia="標楷體" w:hAnsi="標楷體" w:cs="Arial"/>
                <w:szCs w:val="26"/>
              </w:rPr>
            </w:pPr>
          </w:p>
        </w:tc>
      </w:tr>
      <w:tr w:rsidR="00BA55FC" w:rsidRPr="00B22BF7" w14:paraId="64F84180" w14:textId="77777777" w:rsidTr="00A35574">
        <w:trPr>
          <w:cantSplit/>
          <w:trHeight w:val="208"/>
        </w:trPr>
        <w:tc>
          <w:tcPr>
            <w:tcW w:w="865" w:type="pct"/>
            <w:vMerge w:val="restart"/>
            <w:tcBorders>
              <w:top w:val="single" w:sz="6" w:space="0" w:color="auto"/>
              <w:left w:val="single" w:sz="4" w:space="0" w:color="auto"/>
              <w:right w:val="single" w:sz="6" w:space="0" w:color="auto"/>
            </w:tcBorders>
            <w:vAlign w:val="center"/>
          </w:tcPr>
          <w:p w14:paraId="65EE89DD"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機構地址</w:t>
            </w:r>
          </w:p>
        </w:tc>
        <w:tc>
          <w:tcPr>
            <w:tcW w:w="2211" w:type="pct"/>
            <w:vMerge w:val="restart"/>
            <w:tcBorders>
              <w:top w:val="single" w:sz="6" w:space="0" w:color="auto"/>
              <w:left w:val="single" w:sz="6" w:space="0" w:color="auto"/>
              <w:right w:val="single" w:sz="6" w:space="0" w:color="auto"/>
            </w:tcBorders>
          </w:tcPr>
          <w:p w14:paraId="0B2BC49F" w14:textId="77777777" w:rsidR="00BA55FC" w:rsidRPr="00B22BF7" w:rsidRDefault="00BA55FC" w:rsidP="00A35574">
            <w:pPr>
              <w:rPr>
                <w:rFonts w:ascii="標楷體" w:eastAsia="標楷體" w:hAnsi="標楷體" w:cs="Arial"/>
                <w:szCs w:val="26"/>
              </w:rPr>
            </w:pPr>
            <w:r w:rsidRPr="00B22BF7">
              <w:rPr>
                <w:rFonts w:ascii="標楷體" w:eastAsia="標楷體" w:hAnsi="標楷體" w:cs="Arial"/>
                <w:szCs w:val="26"/>
              </w:rPr>
              <w:t>□□□</w:t>
            </w:r>
          </w:p>
        </w:tc>
        <w:tc>
          <w:tcPr>
            <w:tcW w:w="727" w:type="pct"/>
            <w:tcBorders>
              <w:top w:val="single" w:sz="6" w:space="0" w:color="auto"/>
              <w:left w:val="single" w:sz="6" w:space="0" w:color="auto"/>
              <w:bottom w:val="single" w:sz="6" w:space="0" w:color="auto"/>
              <w:right w:val="single" w:sz="4" w:space="0" w:color="auto"/>
            </w:tcBorders>
            <w:vAlign w:val="center"/>
          </w:tcPr>
          <w:p w14:paraId="2922B95E"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機構電話</w:t>
            </w:r>
          </w:p>
        </w:tc>
        <w:tc>
          <w:tcPr>
            <w:tcW w:w="1197" w:type="pct"/>
            <w:tcBorders>
              <w:top w:val="single" w:sz="6" w:space="0" w:color="auto"/>
              <w:left w:val="single" w:sz="6" w:space="0" w:color="auto"/>
              <w:bottom w:val="single" w:sz="6" w:space="0" w:color="auto"/>
              <w:right w:val="single" w:sz="4" w:space="0" w:color="auto"/>
            </w:tcBorders>
            <w:vAlign w:val="center"/>
          </w:tcPr>
          <w:p w14:paraId="342E0811" w14:textId="77777777" w:rsidR="00BA55FC" w:rsidRPr="00B22BF7" w:rsidRDefault="00BA55FC" w:rsidP="00A35574">
            <w:pPr>
              <w:jc w:val="both"/>
              <w:rPr>
                <w:rFonts w:ascii="標楷體" w:eastAsia="標楷體" w:hAnsi="標楷體" w:cs="Arial"/>
                <w:szCs w:val="26"/>
              </w:rPr>
            </w:pPr>
            <w:r w:rsidRPr="00B22BF7">
              <w:rPr>
                <w:rFonts w:ascii="標楷體" w:eastAsia="標楷體" w:hAnsi="標楷體" w:cs="Arial"/>
                <w:szCs w:val="26"/>
              </w:rPr>
              <w:t>(  )</w:t>
            </w:r>
          </w:p>
        </w:tc>
      </w:tr>
      <w:tr w:rsidR="00BA55FC" w:rsidRPr="00B22BF7" w14:paraId="00897956" w14:textId="77777777" w:rsidTr="00A35574">
        <w:trPr>
          <w:cantSplit/>
          <w:trHeight w:val="65"/>
        </w:trPr>
        <w:tc>
          <w:tcPr>
            <w:tcW w:w="865" w:type="pct"/>
            <w:vMerge/>
            <w:tcBorders>
              <w:left w:val="single" w:sz="4" w:space="0" w:color="auto"/>
              <w:bottom w:val="single" w:sz="6" w:space="0" w:color="auto"/>
              <w:right w:val="single" w:sz="6" w:space="0" w:color="auto"/>
            </w:tcBorders>
            <w:vAlign w:val="center"/>
          </w:tcPr>
          <w:p w14:paraId="22F5B6B9" w14:textId="77777777" w:rsidR="00BA55FC" w:rsidRPr="00B22BF7" w:rsidRDefault="00BA55FC" w:rsidP="00A35574">
            <w:pPr>
              <w:jc w:val="center"/>
              <w:rPr>
                <w:rFonts w:ascii="標楷體" w:eastAsia="標楷體" w:hAnsi="標楷體" w:cs="Arial"/>
                <w:b/>
                <w:szCs w:val="26"/>
              </w:rPr>
            </w:pPr>
          </w:p>
        </w:tc>
        <w:tc>
          <w:tcPr>
            <w:tcW w:w="2211" w:type="pct"/>
            <w:vMerge/>
            <w:tcBorders>
              <w:left w:val="single" w:sz="6" w:space="0" w:color="auto"/>
              <w:bottom w:val="single" w:sz="6" w:space="0" w:color="auto"/>
              <w:right w:val="single" w:sz="6" w:space="0" w:color="auto"/>
            </w:tcBorders>
          </w:tcPr>
          <w:p w14:paraId="476FAE46" w14:textId="77777777" w:rsidR="00BA55FC" w:rsidRPr="00B22BF7" w:rsidRDefault="00BA55FC" w:rsidP="00A35574">
            <w:pPr>
              <w:rPr>
                <w:rFonts w:ascii="標楷體" w:eastAsia="標楷體" w:hAnsi="標楷體" w:cs="Arial"/>
                <w:szCs w:val="26"/>
              </w:rPr>
            </w:pPr>
          </w:p>
        </w:tc>
        <w:tc>
          <w:tcPr>
            <w:tcW w:w="727" w:type="pct"/>
            <w:tcBorders>
              <w:top w:val="single" w:sz="6" w:space="0" w:color="auto"/>
              <w:left w:val="single" w:sz="6" w:space="0" w:color="auto"/>
              <w:bottom w:val="single" w:sz="6" w:space="0" w:color="auto"/>
              <w:right w:val="single" w:sz="4" w:space="0" w:color="auto"/>
            </w:tcBorders>
            <w:vAlign w:val="center"/>
          </w:tcPr>
          <w:p w14:paraId="227D8FD2"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機構傳真</w:t>
            </w:r>
          </w:p>
        </w:tc>
        <w:tc>
          <w:tcPr>
            <w:tcW w:w="1197" w:type="pct"/>
            <w:tcBorders>
              <w:top w:val="single" w:sz="6" w:space="0" w:color="auto"/>
              <w:left w:val="single" w:sz="6" w:space="0" w:color="auto"/>
              <w:bottom w:val="single" w:sz="6" w:space="0" w:color="auto"/>
              <w:right w:val="single" w:sz="4" w:space="0" w:color="auto"/>
            </w:tcBorders>
            <w:vAlign w:val="center"/>
          </w:tcPr>
          <w:p w14:paraId="46031D57" w14:textId="77777777" w:rsidR="00BA55FC" w:rsidRPr="00B22BF7" w:rsidRDefault="00BA55FC" w:rsidP="00A35574">
            <w:pPr>
              <w:jc w:val="both"/>
              <w:rPr>
                <w:rFonts w:ascii="標楷體" w:eastAsia="標楷體" w:hAnsi="標楷體" w:cs="Arial"/>
                <w:szCs w:val="26"/>
              </w:rPr>
            </w:pPr>
            <w:r w:rsidRPr="00B22BF7">
              <w:rPr>
                <w:rFonts w:ascii="標楷體" w:eastAsia="標楷體" w:hAnsi="標楷體" w:cs="Arial"/>
                <w:szCs w:val="26"/>
              </w:rPr>
              <w:t>(  )</w:t>
            </w:r>
          </w:p>
        </w:tc>
      </w:tr>
      <w:tr w:rsidR="00BA55FC" w:rsidRPr="00B22BF7" w14:paraId="26D15835" w14:textId="77777777" w:rsidTr="00A35574">
        <w:trPr>
          <w:cantSplit/>
          <w:trHeight w:val="65"/>
        </w:trPr>
        <w:tc>
          <w:tcPr>
            <w:tcW w:w="865" w:type="pct"/>
            <w:tcBorders>
              <w:top w:val="single" w:sz="6" w:space="0" w:color="auto"/>
              <w:left w:val="single" w:sz="4" w:space="0" w:color="auto"/>
              <w:bottom w:val="single" w:sz="6" w:space="0" w:color="auto"/>
              <w:right w:val="single" w:sz="6" w:space="0" w:color="auto"/>
            </w:tcBorders>
            <w:vAlign w:val="center"/>
          </w:tcPr>
          <w:p w14:paraId="35008CD8"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b/>
                <w:szCs w:val="26"/>
              </w:rPr>
              <w:t>E-Mail</w:t>
            </w:r>
          </w:p>
        </w:tc>
        <w:tc>
          <w:tcPr>
            <w:tcW w:w="4135" w:type="pct"/>
            <w:gridSpan w:val="3"/>
            <w:tcBorders>
              <w:top w:val="single" w:sz="6" w:space="0" w:color="auto"/>
              <w:left w:val="single" w:sz="6" w:space="0" w:color="auto"/>
              <w:bottom w:val="single" w:sz="6" w:space="0" w:color="auto"/>
              <w:right w:val="single" w:sz="4" w:space="0" w:color="auto"/>
            </w:tcBorders>
          </w:tcPr>
          <w:p w14:paraId="71280193" w14:textId="77777777" w:rsidR="00BA55FC" w:rsidRPr="00B22BF7" w:rsidRDefault="00BA55FC" w:rsidP="00A35574">
            <w:pPr>
              <w:rPr>
                <w:rFonts w:ascii="標楷體" w:eastAsia="標楷體" w:hAnsi="標楷體" w:cs="Arial"/>
                <w:szCs w:val="26"/>
              </w:rPr>
            </w:pPr>
          </w:p>
        </w:tc>
      </w:tr>
      <w:tr w:rsidR="00BA55FC" w:rsidRPr="00B22BF7" w14:paraId="04A6172C" w14:textId="77777777" w:rsidTr="00A35574">
        <w:trPr>
          <w:cantSplit/>
          <w:trHeight w:val="356"/>
        </w:trPr>
        <w:tc>
          <w:tcPr>
            <w:tcW w:w="865" w:type="pct"/>
            <w:tcBorders>
              <w:top w:val="single" w:sz="6" w:space="0" w:color="auto"/>
              <w:left w:val="single" w:sz="4" w:space="0" w:color="auto"/>
              <w:bottom w:val="single" w:sz="6" w:space="0" w:color="auto"/>
              <w:right w:val="single" w:sz="6" w:space="0" w:color="auto"/>
            </w:tcBorders>
            <w:vAlign w:val="center"/>
          </w:tcPr>
          <w:p w14:paraId="4831A56C"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主要負責人</w:t>
            </w:r>
          </w:p>
        </w:tc>
        <w:tc>
          <w:tcPr>
            <w:tcW w:w="2211" w:type="pct"/>
            <w:tcBorders>
              <w:top w:val="single" w:sz="6" w:space="0" w:color="auto"/>
              <w:left w:val="single" w:sz="6" w:space="0" w:color="auto"/>
              <w:bottom w:val="single" w:sz="6" w:space="0" w:color="auto"/>
              <w:right w:val="single" w:sz="6" w:space="0" w:color="auto"/>
            </w:tcBorders>
          </w:tcPr>
          <w:p w14:paraId="33A3F49B" w14:textId="77777777" w:rsidR="00BA55FC" w:rsidRPr="00B22BF7" w:rsidRDefault="00BA55FC" w:rsidP="00A35574">
            <w:pPr>
              <w:rPr>
                <w:rFonts w:ascii="標楷體" w:eastAsia="標楷體" w:hAnsi="標楷體" w:cs="Arial"/>
                <w:szCs w:val="26"/>
              </w:rPr>
            </w:pPr>
          </w:p>
        </w:tc>
        <w:tc>
          <w:tcPr>
            <w:tcW w:w="727" w:type="pct"/>
            <w:tcBorders>
              <w:top w:val="single" w:sz="6" w:space="0" w:color="auto"/>
              <w:left w:val="single" w:sz="6" w:space="0" w:color="auto"/>
              <w:bottom w:val="single" w:sz="6" w:space="0" w:color="auto"/>
              <w:right w:val="single" w:sz="6" w:space="0" w:color="auto"/>
            </w:tcBorders>
            <w:vAlign w:val="center"/>
          </w:tcPr>
          <w:p w14:paraId="33EBA604"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職稱</w:t>
            </w:r>
          </w:p>
        </w:tc>
        <w:tc>
          <w:tcPr>
            <w:tcW w:w="1197" w:type="pct"/>
            <w:tcBorders>
              <w:top w:val="single" w:sz="6" w:space="0" w:color="auto"/>
              <w:left w:val="single" w:sz="6" w:space="0" w:color="auto"/>
              <w:bottom w:val="single" w:sz="6" w:space="0" w:color="auto"/>
              <w:right w:val="single" w:sz="4" w:space="0" w:color="auto"/>
            </w:tcBorders>
          </w:tcPr>
          <w:p w14:paraId="724CBAC5" w14:textId="77777777" w:rsidR="00BA55FC" w:rsidRPr="00B22BF7" w:rsidRDefault="00BA55FC" w:rsidP="00A35574">
            <w:pPr>
              <w:rPr>
                <w:rFonts w:ascii="標楷體" w:eastAsia="標楷體" w:hAnsi="標楷體" w:cs="Arial"/>
                <w:szCs w:val="26"/>
              </w:rPr>
            </w:pPr>
          </w:p>
        </w:tc>
      </w:tr>
      <w:tr w:rsidR="00BA55FC" w:rsidRPr="00B22BF7" w14:paraId="3733EA2C" w14:textId="77777777" w:rsidTr="00A35574">
        <w:trPr>
          <w:cantSplit/>
          <w:trHeight w:val="356"/>
        </w:trPr>
        <w:tc>
          <w:tcPr>
            <w:tcW w:w="865" w:type="pct"/>
            <w:tcBorders>
              <w:top w:val="single" w:sz="6" w:space="0" w:color="auto"/>
              <w:left w:val="single" w:sz="4" w:space="0" w:color="auto"/>
              <w:bottom w:val="single" w:sz="6" w:space="0" w:color="auto"/>
              <w:right w:val="single" w:sz="6" w:space="0" w:color="auto"/>
            </w:tcBorders>
            <w:vAlign w:val="center"/>
          </w:tcPr>
          <w:p w14:paraId="72D3B358" w14:textId="77777777" w:rsidR="00BA55FC" w:rsidRPr="00B22BF7" w:rsidRDefault="00BA55FC" w:rsidP="00A35574">
            <w:pPr>
              <w:jc w:val="center"/>
              <w:rPr>
                <w:rFonts w:ascii="標楷體" w:eastAsia="標楷體" w:hAnsi="標楷體" w:cs="Arial"/>
                <w:b/>
                <w:szCs w:val="26"/>
              </w:rPr>
            </w:pPr>
            <w:proofErr w:type="gramStart"/>
            <w:r w:rsidRPr="00B22BF7">
              <w:rPr>
                <w:rFonts w:ascii="標楷體" w:eastAsia="標楷體" w:hAnsi="標楷體" w:cs="Arial" w:hint="eastAsia"/>
                <w:b/>
                <w:szCs w:val="26"/>
              </w:rPr>
              <w:t>三</w:t>
            </w:r>
            <w:proofErr w:type="gramEnd"/>
            <w:r w:rsidRPr="00B22BF7">
              <w:rPr>
                <w:rFonts w:ascii="標楷體" w:eastAsia="標楷體" w:hAnsi="標楷體" w:cs="Arial" w:hint="eastAsia"/>
                <w:b/>
                <w:szCs w:val="26"/>
              </w:rPr>
              <w:t>年內</w:t>
            </w:r>
          </w:p>
          <w:p w14:paraId="3E94384C"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招收實習生</w:t>
            </w:r>
          </w:p>
        </w:tc>
        <w:tc>
          <w:tcPr>
            <w:tcW w:w="4135" w:type="pct"/>
            <w:gridSpan w:val="3"/>
            <w:tcBorders>
              <w:top w:val="single" w:sz="6" w:space="0" w:color="auto"/>
              <w:left w:val="single" w:sz="6" w:space="0" w:color="auto"/>
              <w:bottom w:val="single" w:sz="6" w:space="0" w:color="auto"/>
              <w:right w:val="single" w:sz="4" w:space="0" w:color="auto"/>
            </w:tcBorders>
          </w:tcPr>
          <w:p w14:paraId="574082DD" w14:textId="2F476E16" w:rsidR="00BA55FC" w:rsidRPr="00B22BF7" w:rsidRDefault="00BA55FC" w:rsidP="00A35574">
            <w:pPr>
              <w:rPr>
                <w:rFonts w:ascii="標楷體" w:eastAsia="標楷體" w:hAnsi="標楷體" w:cs="Arial"/>
                <w:szCs w:val="26"/>
              </w:rPr>
            </w:pPr>
            <w:proofErr w:type="gramStart"/>
            <w:r w:rsidRPr="00B22BF7">
              <w:rPr>
                <w:rFonts w:ascii="標楷體" w:eastAsia="標楷體" w:hAnsi="標楷體" w:cs="Arial"/>
                <w:szCs w:val="26"/>
              </w:rPr>
              <w:t>11</w:t>
            </w:r>
            <w:r w:rsidR="00A37866">
              <w:rPr>
                <w:rFonts w:ascii="標楷體" w:eastAsia="標楷體" w:hAnsi="標楷體" w:cs="Arial" w:hint="eastAsia"/>
                <w:szCs w:val="26"/>
              </w:rPr>
              <w:t>1</w:t>
            </w:r>
            <w:proofErr w:type="gramEnd"/>
            <w:r w:rsidRPr="00B22BF7">
              <w:rPr>
                <w:rFonts w:ascii="標楷體" w:eastAsia="標楷體" w:hAnsi="標楷體" w:cs="Arial" w:hint="eastAsia"/>
                <w:szCs w:val="26"/>
              </w:rPr>
              <w:t>年度全職生姓名與校系名稱：</w:t>
            </w:r>
          </w:p>
          <w:p w14:paraId="60E94E85" w14:textId="77777777" w:rsidR="00BA55FC" w:rsidRPr="00B22BF7" w:rsidRDefault="00BA55FC" w:rsidP="00A35574">
            <w:pPr>
              <w:ind w:firstLineChars="438" w:firstLine="1051"/>
              <w:rPr>
                <w:rFonts w:ascii="標楷體" w:eastAsia="標楷體" w:hAnsi="標楷體" w:cs="Arial"/>
                <w:szCs w:val="26"/>
              </w:rPr>
            </w:pPr>
            <w:r w:rsidRPr="00B22BF7">
              <w:rPr>
                <w:rFonts w:ascii="標楷體" w:eastAsia="標楷體" w:hAnsi="標楷體" w:cs="Arial" w:hint="eastAsia"/>
                <w:szCs w:val="26"/>
              </w:rPr>
              <w:t>兼職生姓名與校系名稱：</w:t>
            </w:r>
          </w:p>
          <w:p w14:paraId="71763648" w14:textId="405848A2" w:rsidR="00BA55FC" w:rsidRPr="00B22BF7" w:rsidRDefault="00BA55FC" w:rsidP="00A35574">
            <w:pPr>
              <w:rPr>
                <w:rFonts w:ascii="標楷體" w:eastAsia="標楷體" w:hAnsi="標楷體" w:cs="Arial"/>
                <w:szCs w:val="26"/>
              </w:rPr>
            </w:pPr>
            <w:proofErr w:type="gramStart"/>
            <w:r w:rsidRPr="00B22BF7">
              <w:rPr>
                <w:rFonts w:ascii="標楷體" w:eastAsia="標楷體" w:hAnsi="標楷體" w:cs="Arial"/>
                <w:szCs w:val="26"/>
              </w:rPr>
              <w:t>1</w:t>
            </w:r>
            <w:r w:rsidRPr="00B22BF7">
              <w:rPr>
                <w:rFonts w:ascii="標楷體" w:eastAsia="標楷體" w:hAnsi="標楷體" w:cs="Arial" w:hint="eastAsia"/>
                <w:szCs w:val="26"/>
              </w:rPr>
              <w:t>1</w:t>
            </w:r>
            <w:r w:rsidR="00A37866">
              <w:rPr>
                <w:rFonts w:ascii="標楷體" w:eastAsia="標楷體" w:hAnsi="標楷體" w:cs="Arial" w:hint="eastAsia"/>
                <w:szCs w:val="26"/>
              </w:rPr>
              <w:t>2</w:t>
            </w:r>
            <w:proofErr w:type="gramEnd"/>
            <w:r w:rsidRPr="00B22BF7">
              <w:rPr>
                <w:rFonts w:ascii="標楷體" w:eastAsia="標楷體" w:hAnsi="標楷體" w:cs="Arial" w:hint="eastAsia"/>
                <w:szCs w:val="26"/>
              </w:rPr>
              <w:t>年度全職生姓名與校系名稱：</w:t>
            </w:r>
          </w:p>
          <w:p w14:paraId="5F0D4C8F" w14:textId="77777777" w:rsidR="00BA55FC" w:rsidRPr="00B22BF7" w:rsidRDefault="00BA55FC" w:rsidP="00A35574">
            <w:pPr>
              <w:ind w:firstLineChars="438" w:firstLine="1051"/>
              <w:rPr>
                <w:rFonts w:ascii="標楷體" w:eastAsia="標楷體" w:hAnsi="標楷體" w:cs="Arial"/>
                <w:szCs w:val="26"/>
              </w:rPr>
            </w:pPr>
            <w:r w:rsidRPr="00B22BF7">
              <w:rPr>
                <w:rFonts w:ascii="標楷體" w:eastAsia="標楷體" w:hAnsi="標楷體" w:cs="Arial" w:hint="eastAsia"/>
                <w:szCs w:val="26"/>
              </w:rPr>
              <w:t>兼職生姓名與校系名稱：</w:t>
            </w:r>
          </w:p>
          <w:p w14:paraId="1C3EF313" w14:textId="634CF1F2" w:rsidR="00BA55FC" w:rsidRPr="00B22BF7" w:rsidRDefault="00BA55FC" w:rsidP="00A35574">
            <w:pPr>
              <w:rPr>
                <w:rFonts w:ascii="標楷體" w:eastAsia="標楷體" w:hAnsi="標楷體" w:cs="Arial"/>
                <w:szCs w:val="26"/>
              </w:rPr>
            </w:pPr>
            <w:proofErr w:type="gramStart"/>
            <w:r w:rsidRPr="00B22BF7">
              <w:rPr>
                <w:rFonts w:ascii="標楷體" w:eastAsia="標楷體" w:hAnsi="標楷體" w:cs="Arial"/>
                <w:szCs w:val="26"/>
              </w:rPr>
              <w:t>1</w:t>
            </w:r>
            <w:r w:rsidRPr="00B22BF7">
              <w:rPr>
                <w:rFonts w:ascii="標楷體" w:eastAsia="標楷體" w:hAnsi="標楷體" w:cs="Arial" w:hint="eastAsia"/>
                <w:szCs w:val="26"/>
              </w:rPr>
              <w:t>1</w:t>
            </w:r>
            <w:r w:rsidR="00A37866">
              <w:rPr>
                <w:rFonts w:ascii="標楷體" w:eastAsia="標楷體" w:hAnsi="標楷體" w:cs="Arial" w:hint="eastAsia"/>
                <w:szCs w:val="26"/>
              </w:rPr>
              <w:t>3</w:t>
            </w:r>
            <w:proofErr w:type="gramEnd"/>
            <w:r w:rsidRPr="00B22BF7">
              <w:rPr>
                <w:rFonts w:ascii="標楷體" w:eastAsia="標楷體" w:hAnsi="標楷體" w:cs="Arial" w:hint="eastAsia"/>
                <w:szCs w:val="26"/>
              </w:rPr>
              <w:t>年度全職生姓名與校系名稱：</w:t>
            </w:r>
          </w:p>
          <w:p w14:paraId="35FFF3AC" w14:textId="77777777" w:rsidR="00BA55FC" w:rsidRPr="00B22BF7" w:rsidRDefault="00BA55FC" w:rsidP="00A35574">
            <w:pPr>
              <w:ind w:firstLineChars="438" w:firstLine="1051"/>
              <w:rPr>
                <w:rFonts w:ascii="標楷體" w:eastAsia="標楷體" w:hAnsi="標楷體" w:cs="Arial"/>
                <w:szCs w:val="26"/>
              </w:rPr>
            </w:pPr>
            <w:r w:rsidRPr="00B22BF7">
              <w:rPr>
                <w:rFonts w:ascii="標楷體" w:eastAsia="標楷體" w:hAnsi="標楷體" w:cs="Arial" w:hint="eastAsia"/>
                <w:szCs w:val="26"/>
              </w:rPr>
              <w:t>兼職生姓名與校系名稱：</w:t>
            </w:r>
          </w:p>
        </w:tc>
      </w:tr>
      <w:tr w:rsidR="00BA55FC" w:rsidRPr="00B22BF7" w14:paraId="22E1FF4B" w14:textId="77777777" w:rsidTr="00A35574">
        <w:trPr>
          <w:cantSplit/>
          <w:trHeight w:val="356"/>
        </w:trPr>
        <w:tc>
          <w:tcPr>
            <w:tcW w:w="865" w:type="pct"/>
            <w:tcBorders>
              <w:top w:val="single" w:sz="6" w:space="0" w:color="auto"/>
              <w:left w:val="single" w:sz="4" w:space="0" w:color="auto"/>
              <w:bottom w:val="single" w:sz="4" w:space="0" w:color="auto"/>
              <w:right w:val="single" w:sz="6" w:space="0" w:color="auto"/>
            </w:tcBorders>
            <w:vAlign w:val="center"/>
          </w:tcPr>
          <w:p w14:paraId="5DAB67E9"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填寫人</w:t>
            </w:r>
          </w:p>
        </w:tc>
        <w:tc>
          <w:tcPr>
            <w:tcW w:w="2211" w:type="pct"/>
            <w:tcBorders>
              <w:top w:val="single" w:sz="6" w:space="0" w:color="auto"/>
              <w:left w:val="single" w:sz="6" w:space="0" w:color="auto"/>
              <w:bottom w:val="single" w:sz="4" w:space="0" w:color="auto"/>
              <w:right w:val="single" w:sz="6" w:space="0" w:color="auto"/>
            </w:tcBorders>
          </w:tcPr>
          <w:p w14:paraId="13BE2BE4" w14:textId="77777777" w:rsidR="00BA55FC" w:rsidRPr="00B22BF7" w:rsidRDefault="00BA55FC" w:rsidP="00A35574">
            <w:pPr>
              <w:rPr>
                <w:rFonts w:ascii="標楷體" w:eastAsia="標楷體" w:hAnsi="標楷體" w:cs="Arial"/>
                <w:szCs w:val="26"/>
              </w:rPr>
            </w:pPr>
          </w:p>
        </w:tc>
        <w:tc>
          <w:tcPr>
            <w:tcW w:w="727" w:type="pct"/>
            <w:tcBorders>
              <w:top w:val="single" w:sz="6" w:space="0" w:color="auto"/>
              <w:left w:val="single" w:sz="6" w:space="0" w:color="auto"/>
              <w:bottom w:val="single" w:sz="4" w:space="0" w:color="auto"/>
              <w:right w:val="single" w:sz="6" w:space="0" w:color="auto"/>
            </w:tcBorders>
            <w:vAlign w:val="center"/>
          </w:tcPr>
          <w:p w14:paraId="01A67FEE" w14:textId="77777777" w:rsidR="00BA55FC" w:rsidRPr="00B22BF7" w:rsidRDefault="00BA55FC" w:rsidP="00A35574">
            <w:pPr>
              <w:jc w:val="center"/>
              <w:rPr>
                <w:rFonts w:ascii="標楷體" w:eastAsia="標楷體" w:hAnsi="標楷體" w:cs="Arial"/>
                <w:b/>
                <w:szCs w:val="26"/>
              </w:rPr>
            </w:pPr>
            <w:r w:rsidRPr="00B22BF7">
              <w:rPr>
                <w:rFonts w:ascii="標楷體" w:eastAsia="標楷體" w:hAnsi="標楷體" w:cs="Arial" w:hint="eastAsia"/>
                <w:b/>
                <w:szCs w:val="26"/>
              </w:rPr>
              <w:t>職稱</w:t>
            </w:r>
          </w:p>
        </w:tc>
        <w:tc>
          <w:tcPr>
            <w:tcW w:w="1197" w:type="pct"/>
            <w:tcBorders>
              <w:top w:val="single" w:sz="6" w:space="0" w:color="auto"/>
              <w:left w:val="single" w:sz="6" w:space="0" w:color="auto"/>
              <w:bottom w:val="single" w:sz="4" w:space="0" w:color="auto"/>
              <w:right w:val="single" w:sz="4" w:space="0" w:color="auto"/>
            </w:tcBorders>
          </w:tcPr>
          <w:p w14:paraId="6B86867B" w14:textId="77777777" w:rsidR="00BA55FC" w:rsidRPr="00B22BF7" w:rsidRDefault="00BA55FC" w:rsidP="00A35574">
            <w:pPr>
              <w:rPr>
                <w:rFonts w:ascii="標楷體" w:eastAsia="標楷體" w:hAnsi="標楷體" w:cs="Arial"/>
                <w:szCs w:val="26"/>
              </w:rPr>
            </w:pPr>
          </w:p>
        </w:tc>
      </w:tr>
    </w:tbl>
    <w:p w14:paraId="530BA0C2" w14:textId="77777777" w:rsidR="00BA55FC" w:rsidRPr="00B22BF7" w:rsidRDefault="00BA55FC" w:rsidP="00BA55FC">
      <w:pPr>
        <w:ind w:left="360"/>
        <w:jc w:val="both"/>
        <w:rPr>
          <w:rFonts w:ascii="標楷體" w:eastAsia="標楷體" w:hAnsi="標楷體" w:cs="Arial"/>
          <w:b/>
          <w:bCs/>
        </w:rPr>
      </w:pPr>
    </w:p>
    <w:p w14:paraId="00231B61" w14:textId="77777777" w:rsidR="00BA55FC" w:rsidRPr="00B22BF7" w:rsidRDefault="00BA55FC" w:rsidP="00BA55FC">
      <w:pPr>
        <w:numPr>
          <w:ilvl w:val="0"/>
          <w:numId w:val="6"/>
        </w:numPr>
        <w:jc w:val="both"/>
        <w:rPr>
          <w:rFonts w:ascii="標楷體" w:eastAsia="標楷體" w:hAnsi="標楷體" w:cs="Arial"/>
          <w:b/>
          <w:bCs/>
        </w:rPr>
      </w:pPr>
      <w:r w:rsidRPr="00B22BF7">
        <w:rPr>
          <w:rFonts w:ascii="標楷體" w:eastAsia="標楷體" w:hAnsi="標楷體" w:cs="Arial" w:hint="eastAsia"/>
          <w:b/>
          <w:bCs/>
        </w:rPr>
        <w:t>機構簡介</w:t>
      </w:r>
    </w:p>
    <w:p w14:paraId="5DDE171A" w14:textId="77777777" w:rsidR="00BA55FC" w:rsidRPr="00B22BF7" w:rsidRDefault="00BA55FC" w:rsidP="00BA55FC">
      <w:pPr>
        <w:jc w:val="both"/>
        <w:rPr>
          <w:rFonts w:ascii="標楷體" w:eastAsia="標楷體" w:hAnsi="標楷體" w:cs="Arial"/>
          <w:bCs/>
        </w:rPr>
      </w:pPr>
    </w:p>
    <w:p w14:paraId="2C29297F" w14:textId="77777777" w:rsidR="00BA55FC" w:rsidRPr="00B22BF7" w:rsidRDefault="00BA55FC" w:rsidP="00BA55FC">
      <w:pPr>
        <w:numPr>
          <w:ilvl w:val="0"/>
          <w:numId w:val="6"/>
        </w:numPr>
        <w:jc w:val="both"/>
        <w:rPr>
          <w:rFonts w:ascii="標楷體" w:eastAsia="標楷體" w:hAnsi="標楷體" w:cs="Arial"/>
          <w:b/>
          <w:bCs/>
        </w:rPr>
      </w:pPr>
      <w:r w:rsidRPr="00B22BF7">
        <w:rPr>
          <w:rFonts w:ascii="標楷體" w:eastAsia="標楷體" w:hAnsi="標楷體" w:cs="Arial" w:hint="eastAsia"/>
          <w:b/>
          <w:bCs/>
        </w:rPr>
        <w:t>機構推動諮商實習制度之理念與具體措施（請以近三年之理念與實踐，扼要敘述）</w:t>
      </w:r>
    </w:p>
    <w:p w14:paraId="4229C853" w14:textId="77777777" w:rsidR="00BA55FC" w:rsidRPr="00B22BF7" w:rsidRDefault="00BA55FC" w:rsidP="00BA55FC">
      <w:pPr>
        <w:jc w:val="both"/>
        <w:rPr>
          <w:rFonts w:ascii="標楷體" w:eastAsia="標楷體" w:hAnsi="標楷體" w:cs="Arial"/>
          <w:bCs/>
        </w:rPr>
      </w:pPr>
    </w:p>
    <w:p w14:paraId="57F6F42A" w14:textId="2A090AB2" w:rsidR="00BA55FC" w:rsidRPr="00B22BF7" w:rsidRDefault="00BA55FC" w:rsidP="00BA55FC">
      <w:pPr>
        <w:numPr>
          <w:ilvl w:val="0"/>
          <w:numId w:val="6"/>
        </w:numPr>
        <w:spacing w:line="240" w:lineRule="atLeast"/>
        <w:jc w:val="both"/>
        <w:rPr>
          <w:rFonts w:ascii="標楷體" w:eastAsia="標楷體" w:hAnsi="標楷體" w:cs="Arial"/>
          <w:b/>
          <w:bCs/>
        </w:rPr>
      </w:pPr>
      <w:r w:rsidRPr="00B22BF7">
        <w:rPr>
          <w:rFonts w:ascii="標楷體" w:eastAsia="標楷體" w:hAnsi="標楷體" w:cs="Arial" w:hint="eastAsia"/>
          <w:b/>
          <w:bCs/>
        </w:rPr>
        <w:t>11</w:t>
      </w:r>
      <w:r w:rsidR="00A37CF3">
        <w:rPr>
          <w:rFonts w:ascii="標楷體" w:eastAsia="標楷體" w:hAnsi="標楷體" w:cs="Arial" w:hint="eastAsia"/>
          <w:b/>
          <w:bCs/>
        </w:rPr>
        <w:t>3</w:t>
      </w:r>
      <w:r w:rsidRPr="00B22BF7">
        <w:rPr>
          <w:rFonts w:ascii="標楷體" w:eastAsia="標楷體" w:hAnsi="標楷體" w:cs="Arial" w:hint="eastAsia"/>
          <w:b/>
          <w:bCs/>
        </w:rPr>
        <w:t>學年度諮商實習制度之特色（請條列敘述）</w:t>
      </w:r>
    </w:p>
    <w:p w14:paraId="3801CB32" w14:textId="77777777" w:rsidR="00BA55FC" w:rsidRPr="00B22BF7" w:rsidRDefault="00BA55FC" w:rsidP="00BA55FC">
      <w:pPr>
        <w:spacing w:line="240" w:lineRule="atLeast"/>
        <w:jc w:val="both"/>
        <w:rPr>
          <w:rFonts w:ascii="標楷體" w:eastAsia="標楷體" w:hAnsi="標楷體" w:cs="Arial"/>
          <w:bCs/>
        </w:rPr>
      </w:pPr>
    </w:p>
    <w:p w14:paraId="37DD1222" w14:textId="77777777" w:rsidR="00BA55FC" w:rsidRPr="00B22BF7" w:rsidRDefault="00BA55FC" w:rsidP="00BA55FC">
      <w:pPr>
        <w:numPr>
          <w:ilvl w:val="0"/>
          <w:numId w:val="6"/>
        </w:numPr>
        <w:jc w:val="both"/>
        <w:rPr>
          <w:rFonts w:ascii="標楷體" w:eastAsia="標楷體" w:hAnsi="標楷體" w:cs="Arial"/>
        </w:rPr>
      </w:pPr>
      <w:r w:rsidRPr="00B22BF7">
        <w:rPr>
          <w:rFonts w:ascii="標楷體" w:eastAsia="標楷體" w:hAnsi="標楷體" w:cs="Arial" w:hint="eastAsia"/>
          <w:b/>
          <w:bCs/>
        </w:rPr>
        <w:t>機構人力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9"/>
        <w:gridCol w:w="1358"/>
        <w:gridCol w:w="2080"/>
        <w:gridCol w:w="755"/>
        <w:gridCol w:w="1593"/>
        <w:gridCol w:w="3331"/>
      </w:tblGrid>
      <w:tr w:rsidR="00BA55FC" w:rsidRPr="00B22BF7" w14:paraId="788B04F4" w14:textId="77777777" w:rsidTr="00A35574">
        <w:trPr>
          <w:cantSplit/>
          <w:trHeight w:val="1440"/>
          <w:jc w:val="center"/>
        </w:trPr>
        <w:tc>
          <w:tcPr>
            <w:tcW w:w="640" w:type="pct"/>
            <w:tcBorders>
              <w:top w:val="single" w:sz="4" w:space="0" w:color="auto"/>
              <w:left w:val="single" w:sz="4" w:space="0" w:color="auto"/>
              <w:bottom w:val="double" w:sz="4" w:space="0" w:color="auto"/>
              <w:right w:val="single" w:sz="4" w:space="0" w:color="auto"/>
            </w:tcBorders>
            <w:vAlign w:val="center"/>
          </w:tcPr>
          <w:p w14:paraId="370D7B71"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姓名</w:t>
            </w:r>
          </w:p>
        </w:tc>
        <w:tc>
          <w:tcPr>
            <w:tcW w:w="649" w:type="pct"/>
            <w:tcBorders>
              <w:top w:val="single" w:sz="4" w:space="0" w:color="auto"/>
              <w:left w:val="single" w:sz="4" w:space="0" w:color="auto"/>
              <w:bottom w:val="double" w:sz="4" w:space="0" w:color="auto"/>
              <w:right w:val="single" w:sz="4" w:space="0" w:color="auto"/>
            </w:tcBorders>
            <w:vAlign w:val="center"/>
          </w:tcPr>
          <w:p w14:paraId="1B4576C5"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職稱</w:t>
            </w:r>
          </w:p>
        </w:tc>
        <w:tc>
          <w:tcPr>
            <w:tcW w:w="994" w:type="pct"/>
            <w:tcBorders>
              <w:top w:val="single" w:sz="4" w:space="0" w:color="auto"/>
              <w:left w:val="single" w:sz="4" w:space="0" w:color="auto"/>
              <w:bottom w:val="double" w:sz="4" w:space="0" w:color="auto"/>
              <w:right w:val="single" w:sz="4" w:space="0" w:color="auto"/>
            </w:tcBorders>
            <w:vAlign w:val="center"/>
          </w:tcPr>
          <w:p w14:paraId="52EA1970"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學經歷背景</w:t>
            </w:r>
          </w:p>
          <w:p w14:paraId="79DECE87"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（請填寫畢業學校與系所）</w:t>
            </w:r>
          </w:p>
        </w:tc>
        <w:tc>
          <w:tcPr>
            <w:tcW w:w="361" w:type="pct"/>
            <w:tcBorders>
              <w:top w:val="single" w:sz="4" w:space="0" w:color="auto"/>
              <w:left w:val="single" w:sz="4" w:space="0" w:color="auto"/>
              <w:bottom w:val="double" w:sz="4" w:space="0" w:color="auto"/>
              <w:right w:val="single" w:sz="4" w:space="0" w:color="auto"/>
            </w:tcBorders>
            <w:vAlign w:val="center"/>
          </w:tcPr>
          <w:p w14:paraId="73A60002"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證照</w:t>
            </w:r>
          </w:p>
        </w:tc>
        <w:tc>
          <w:tcPr>
            <w:tcW w:w="762" w:type="pct"/>
            <w:tcBorders>
              <w:top w:val="single" w:sz="4" w:space="0" w:color="auto"/>
              <w:left w:val="single" w:sz="4" w:space="0" w:color="auto"/>
              <w:bottom w:val="double" w:sz="4" w:space="0" w:color="auto"/>
              <w:right w:val="single" w:sz="4" w:space="0" w:color="auto"/>
            </w:tcBorders>
            <w:vAlign w:val="center"/>
          </w:tcPr>
          <w:p w14:paraId="425B4D61"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符合本會專業督導資格</w:t>
            </w:r>
          </w:p>
        </w:tc>
        <w:tc>
          <w:tcPr>
            <w:tcW w:w="1593" w:type="pct"/>
            <w:tcBorders>
              <w:top w:val="single" w:sz="4" w:space="0" w:color="auto"/>
              <w:left w:val="single" w:sz="4" w:space="0" w:color="auto"/>
              <w:bottom w:val="double" w:sz="4" w:space="0" w:color="auto"/>
              <w:right w:val="single" w:sz="4" w:space="0" w:color="auto"/>
            </w:tcBorders>
            <w:vAlign w:val="center"/>
          </w:tcPr>
          <w:p w14:paraId="43B4576F" w14:textId="77777777" w:rsidR="00BA55FC" w:rsidRPr="00B22BF7" w:rsidRDefault="00BA55FC" w:rsidP="00A35574">
            <w:pPr>
              <w:snapToGrid w:val="0"/>
              <w:jc w:val="center"/>
              <w:rPr>
                <w:rFonts w:ascii="標楷體" w:eastAsia="標楷體" w:hAnsi="標楷體" w:cs="Arial"/>
                <w:bCs/>
              </w:rPr>
            </w:pPr>
            <w:r w:rsidRPr="00B22BF7">
              <w:rPr>
                <w:rFonts w:ascii="標楷體" w:eastAsia="標楷體" w:hAnsi="標楷體" w:cs="Arial" w:hint="eastAsia"/>
                <w:bCs/>
              </w:rPr>
              <w:t>主要工作</w:t>
            </w:r>
          </w:p>
        </w:tc>
      </w:tr>
      <w:tr w:rsidR="00BA55FC" w:rsidRPr="00B22BF7" w14:paraId="01042873" w14:textId="77777777" w:rsidTr="00A35574">
        <w:trPr>
          <w:trHeight w:val="715"/>
          <w:jc w:val="center"/>
        </w:trPr>
        <w:tc>
          <w:tcPr>
            <w:tcW w:w="640" w:type="pct"/>
            <w:tcBorders>
              <w:top w:val="double" w:sz="4" w:space="0" w:color="auto"/>
              <w:left w:val="single" w:sz="4" w:space="0" w:color="auto"/>
              <w:bottom w:val="single" w:sz="4" w:space="0" w:color="auto"/>
              <w:right w:val="single" w:sz="4" w:space="0" w:color="auto"/>
            </w:tcBorders>
            <w:vAlign w:val="center"/>
          </w:tcPr>
          <w:p w14:paraId="0849F75C" w14:textId="77777777" w:rsidR="00BA55FC" w:rsidRPr="00B22BF7" w:rsidRDefault="00BA55FC" w:rsidP="00A35574">
            <w:pPr>
              <w:snapToGrid w:val="0"/>
              <w:jc w:val="center"/>
              <w:rPr>
                <w:rFonts w:ascii="標楷體" w:eastAsia="標楷體" w:hAnsi="標楷體" w:cs="Arial"/>
                <w:bCs/>
              </w:rPr>
            </w:pPr>
          </w:p>
        </w:tc>
        <w:tc>
          <w:tcPr>
            <w:tcW w:w="649" w:type="pct"/>
            <w:tcBorders>
              <w:top w:val="double" w:sz="4" w:space="0" w:color="auto"/>
              <w:left w:val="single" w:sz="4" w:space="0" w:color="auto"/>
              <w:bottom w:val="single" w:sz="4" w:space="0" w:color="auto"/>
              <w:right w:val="single" w:sz="4" w:space="0" w:color="auto"/>
            </w:tcBorders>
            <w:vAlign w:val="center"/>
          </w:tcPr>
          <w:p w14:paraId="18A33B7F" w14:textId="77777777" w:rsidR="00BA55FC" w:rsidRPr="00B22BF7" w:rsidRDefault="00BA55FC" w:rsidP="00A35574">
            <w:pPr>
              <w:snapToGrid w:val="0"/>
              <w:jc w:val="center"/>
              <w:rPr>
                <w:rFonts w:ascii="標楷體" w:eastAsia="標楷體" w:hAnsi="標楷體" w:cs="Arial"/>
                <w:bCs/>
              </w:rPr>
            </w:pPr>
          </w:p>
        </w:tc>
        <w:tc>
          <w:tcPr>
            <w:tcW w:w="994" w:type="pct"/>
            <w:tcBorders>
              <w:top w:val="double" w:sz="4" w:space="0" w:color="auto"/>
              <w:left w:val="single" w:sz="4" w:space="0" w:color="auto"/>
              <w:bottom w:val="single" w:sz="4" w:space="0" w:color="auto"/>
              <w:right w:val="single" w:sz="4" w:space="0" w:color="auto"/>
            </w:tcBorders>
            <w:vAlign w:val="center"/>
          </w:tcPr>
          <w:p w14:paraId="492E3E05" w14:textId="77777777" w:rsidR="00BA55FC" w:rsidRPr="00B22BF7" w:rsidRDefault="00BA55FC" w:rsidP="00A35574">
            <w:pPr>
              <w:snapToGrid w:val="0"/>
              <w:jc w:val="center"/>
              <w:rPr>
                <w:rFonts w:ascii="標楷體" w:eastAsia="標楷體" w:hAnsi="標楷體" w:cs="Arial"/>
                <w:bCs/>
              </w:rPr>
            </w:pPr>
          </w:p>
        </w:tc>
        <w:tc>
          <w:tcPr>
            <w:tcW w:w="361" w:type="pct"/>
            <w:tcBorders>
              <w:top w:val="double" w:sz="4" w:space="0" w:color="auto"/>
              <w:left w:val="single" w:sz="4" w:space="0" w:color="auto"/>
              <w:bottom w:val="single" w:sz="4" w:space="0" w:color="auto"/>
              <w:right w:val="single" w:sz="4" w:space="0" w:color="auto"/>
            </w:tcBorders>
            <w:vAlign w:val="center"/>
          </w:tcPr>
          <w:p w14:paraId="0E0E1937" w14:textId="77777777" w:rsidR="00BA55FC" w:rsidRPr="00B22BF7" w:rsidRDefault="00BA55FC" w:rsidP="00A35574">
            <w:pPr>
              <w:snapToGrid w:val="0"/>
              <w:jc w:val="center"/>
              <w:rPr>
                <w:rFonts w:ascii="標楷體" w:eastAsia="標楷體" w:hAnsi="標楷體" w:cs="Arial"/>
                <w:bCs/>
              </w:rPr>
            </w:pPr>
          </w:p>
        </w:tc>
        <w:tc>
          <w:tcPr>
            <w:tcW w:w="762" w:type="pct"/>
            <w:tcBorders>
              <w:top w:val="double" w:sz="4" w:space="0" w:color="auto"/>
              <w:left w:val="single" w:sz="4" w:space="0" w:color="auto"/>
              <w:bottom w:val="single" w:sz="4" w:space="0" w:color="auto"/>
              <w:right w:val="single" w:sz="4" w:space="0" w:color="auto"/>
            </w:tcBorders>
            <w:vAlign w:val="center"/>
          </w:tcPr>
          <w:p w14:paraId="4DEA0CD3" w14:textId="77777777" w:rsidR="00BA55FC" w:rsidRPr="00B22BF7" w:rsidRDefault="00BA55FC" w:rsidP="00A35574">
            <w:pPr>
              <w:snapToGrid w:val="0"/>
              <w:jc w:val="center"/>
              <w:rPr>
                <w:rFonts w:ascii="標楷體" w:eastAsia="標楷體" w:hAnsi="標楷體" w:cs="Arial"/>
                <w:bCs/>
              </w:rPr>
            </w:pPr>
          </w:p>
        </w:tc>
        <w:tc>
          <w:tcPr>
            <w:tcW w:w="1593" w:type="pct"/>
            <w:tcBorders>
              <w:top w:val="double" w:sz="4" w:space="0" w:color="auto"/>
              <w:left w:val="single" w:sz="4" w:space="0" w:color="auto"/>
              <w:bottom w:val="single" w:sz="4" w:space="0" w:color="auto"/>
              <w:right w:val="single" w:sz="4" w:space="0" w:color="auto"/>
            </w:tcBorders>
            <w:vAlign w:val="center"/>
          </w:tcPr>
          <w:p w14:paraId="26FADD2F" w14:textId="77777777" w:rsidR="00BA55FC" w:rsidRPr="00B22BF7" w:rsidRDefault="00BA55FC" w:rsidP="00A35574">
            <w:pPr>
              <w:snapToGrid w:val="0"/>
              <w:jc w:val="center"/>
              <w:rPr>
                <w:rFonts w:ascii="標楷體" w:eastAsia="標楷體" w:hAnsi="標楷體" w:cs="Arial"/>
                <w:bCs/>
              </w:rPr>
            </w:pPr>
          </w:p>
        </w:tc>
      </w:tr>
      <w:tr w:rsidR="00BA55FC" w:rsidRPr="00B22BF7" w14:paraId="718F3073" w14:textId="77777777" w:rsidTr="00A35574">
        <w:trPr>
          <w:trHeight w:val="715"/>
          <w:jc w:val="center"/>
        </w:trPr>
        <w:tc>
          <w:tcPr>
            <w:tcW w:w="640" w:type="pct"/>
            <w:tcBorders>
              <w:top w:val="single" w:sz="4" w:space="0" w:color="auto"/>
              <w:left w:val="single" w:sz="4" w:space="0" w:color="auto"/>
              <w:bottom w:val="single" w:sz="4" w:space="0" w:color="auto"/>
              <w:right w:val="single" w:sz="4" w:space="0" w:color="auto"/>
            </w:tcBorders>
            <w:vAlign w:val="center"/>
          </w:tcPr>
          <w:p w14:paraId="17906520" w14:textId="77777777" w:rsidR="00BA55FC" w:rsidRPr="00B22BF7" w:rsidRDefault="00BA55FC" w:rsidP="00A35574">
            <w:pPr>
              <w:snapToGrid w:val="0"/>
              <w:jc w:val="center"/>
              <w:rPr>
                <w:rFonts w:ascii="標楷體" w:eastAsia="標楷體" w:hAnsi="標楷體" w:cs="Arial"/>
                <w:bCs/>
              </w:rPr>
            </w:pPr>
          </w:p>
        </w:tc>
        <w:tc>
          <w:tcPr>
            <w:tcW w:w="649" w:type="pct"/>
            <w:tcBorders>
              <w:top w:val="single" w:sz="4" w:space="0" w:color="auto"/>
              <w:left w:val="single" w:sz="4" w:space="0" w:color="auto"/>
              <w:bottom w:val="single" w:sz="4" w:space="0" w:color="auto"/>
              <w:right w:val="single" w:sz="4" w:space="0" w:color="auto"/>
            </w:tcBorders>
            <w:vAlign w:val="center"/>
          </w:tcPr>
          <w:p w14:paraId="19842996" w14:textId="77777777" w:rsidR="00BA55FC" w:rsidRPr="00B22BF7" w:rsidRDefault="00BA55FC" w:rsidP="00A35574">
            <w:pPr>
              <w:snapToGrid w:val="0"/>
              <w:jc w:val="center"/>
              <w:rPr>
                <w:rFonts w:ascii="標楷體" w:eastAsia="標楷體" w:hAnsi="標楷體" w:cs="Arial"/>
                <w:bCs/>
              </w:rPr>
            </w:pPr>
          </w:p>
        </w:tc>
        <w:tc>
          <w:tcPr>
            <w:tcW w:w="994" w:type="pct"/>
            <w:tcBorders>
              <w:top w:val="single" w:sz="4" w:space="0" w:color="auto"/>
              <w:left w:val="single" w:sz="4" w:space="0" w:color="auto"/>
              <w:bottom w:val="single" w:sz="4" w:space="0" w:color="auto"/>
              <w:right w:val="single" w:sz="4" w:space="0" w:color="auto"/>
            </w:tcBorders>
            <w:vAlign w:val="center"/>
          </w:tcPr>
          <w:p w14:paraId="7E3C1DDE" w14:textId="77777777" w:rsidR="00BA55FC" w:rsidRPr="00B22BF7" w:rsidRDefault="00BA55FC" w:rsidP="00A35574">
            <w:pPr>
              <w:snapToGrid w:val="0"/>
              <w:jc w:val="center"/>
              <w:rPr>
                <w:rFonts w:ascii="標楷體" w:eastAsia="標楷體" w:hAnsi="標楷體" w:cs="Arial"/>
                <w:bCs/>
              </w:rPr>
            </w:pPr>
          </w:p>
        </w:tc>
        <w:tc>
          <w:tcPr>
            <w:tcW w:w="361" w:type="pct"/>
            <w:tcBorders>
              <w:top w:val="single" w:sz="4" w:space="0" w:color="auto"/>
              <w:left w:val="single" w:sz="4" w:space="0" w:color="auto"/>
              <w:bottom w:val="single" w:sz="4" w:space="0" w:color="auto"/>
              <w:right w:val="single" w:sz="4" w:space="0" w:color="auto"/>
            </w:tcBorders>
            <w:vAlign w:val="center"/>
          </w:tcPr>
          <w:p w14:paraId="6352C2F2" w14:textId="77777777" w:rsidR="00BA55FC" w:rsidRPr="00B22BF7" w:rsidRDefault="00BA55FC" w:rsidP="00A35574">
            <w:pPr>
              <w:snapToGrid w:val="0"/>
              <w:jc w:val="center"/>
              <w:rPr>
                <w:rFonts w:ascii="標楷體" w:eastAsia="標楷體" w:hAnsi="標楷體" w:cs="Arial"/>
                <w:bCs/>
              </w:rPr>
            </w:pPr>
          </w:p>
        </w:tc>
        <w:tc>
          <w:tcPr>
            <w:tcW w:w="762" w:type="pct"/>
            <w:tcBorders>
              <w:top w:val="single" w:sz="4" w:space="0" w:color="auto"/>
              <w:left w:val="single" w:sz="4" w:space="0" w:color="auto"/>
              <w:bottom w:val="single" w:sz="4" w:space="0" w:color="auto"/>
              <w:right w:val="single" w:sz="4" w:space="0" w:color="auto"/>
            </w:tcBorders>
            <w:vAlign w:val="center"/>
          </w:tcPr>
          <w:p w14:paraId="790DB8B8" w14:textId="77777777" w:rsidR="00BA55FC" w:rsidRPr="00B22BF7" w:rsidRDefault="00BA55FC" w:rsidP="00A35574">
            <w:pPr>
              <w:snapToGrid w:val="0"/>
              <w:jc w:val="center"/>
              <w:rPr>
                <w:rFonts w:ascii="標楷體" w:eastAsia="標楷體" w:hAnsi="標楷體" w:cs="Arial"/>
                <w:bCs/>
              </w:rPr>
            </w:pPr>
          </w:p>
        </w:tc>
        <w:tc>
          <w:tcPr>
            <w:tcW w:w="1593" w:type="pct"/>
            <w:tcBorders>
              <w:top w:val="single" w:sz="4" w:space="0" w:color="auto"/>
              <w:left w:val="single" w:sz="4" w:space="0" w:color="auto"/>
              <w:bottom w:val="single" w:sz="4" w:space="0" w:color="auto"/>
              <w:right w:val="single" w:sz="4" w:space="0" w:color="auto"/>
            </w:tcBorders>
            <w:vAlign w:val="center"/>
          </w:tcPr>
          <w:p w14:paraId="1E745FE2" w14:textId="77777777" w:rsidR="00BA55FC" w:rsidRPr="00B22BF7" w:rsidRDefault="00BA55FC" w:rsidP="00A35574">
            <w:pPr>
              <w:snapToGrid w:val="0"/>
              <w:jc w:val="center"/>
              <w:rPr>
                <w:rFonts w:ascii="標楷體" w:eastAsia="標楷體" w:hAnsi="標楷體" w:cs="Arial"/>
                <w:bCs/>
              </w:rPr>
            </w:pPr>
          </w:p>
        </w:tc>
      </w:tr>
      <w:tr w:rsidR="00BA55FC" w:rsidRPr="00B22BF7" w14:paraId="739A56C0" w14:textId="77777777" w:rsidTr="00A35574">
        <w:trPr>
          <w:trHeight w:val="715"/>
          <w:jc w:val="center"/>
        </w:trPr>
        <w:tc>
          <w:tcPr>
            <w:tcW w:w="640" w:type="pct"/>
            <w:tcBorders>
              <w:top w:val="single" w:sz="4" w:space="0" w:color="auto"/>
              <w:left w:val="single" w:sz="4" w:space="0" w:color="auto"/>
              <w:bottom w:val="single" w:sz="4" w:space="0" w:color="auto"/>
              <w:right w:val="single" w:sz="4" w:space="0" w:color="auto"/>
            </w:tcBorders>
            <w:vAlign w:val="center"/>
          </w:tcPr>
          <w:p w14:paraId="1D429355" w14:textId="77777777" w:rsidR="00BA55FC" w:rsidRPr="00B22BF7" w:rsidRDefault="00BA55FC" w:rsidP="00A35574">
            <w:pPr>
              <w:snapToGrid w:val="0"/>
              <w:jc w:val="center"/>
              <w:rPr>
                <w:rFonts w:ascii="標楷體" w:eastAsia="標楷體" w:hAnsi="標楷體" w:cs="Arial"/>
                <w:bCs/>
              </w:rPr>
            </w:pPr>
          </w:p>
        </w:tc>
        <w:tc>
          <w:tcPr>
            <w:tcW w:w="649" w:type="pct"/>
            <w:tcBorders>
              <w:top w:val="single" w:sz="4" w:space="0" w:color="auto"/>
              <w:left w:val="single" w:sz="4" w:space="0" w:color="auto"/>
              <w:bottom w:val="single" w:sz="4" w:space="0" w:color="auto"/>
              <w:right w:val="single" w:sz="4" w:space="0" w:color="auto"/>
            </w:tcBorders>
            <w:vAlign w:val="center"/>
          </w:tcPr>
          <w:p w14:paraId="1E1AD88E" w14:textId="77777777" w:rsidR="00BA55FC" w:rsidRPr="00B22BF7" w:rsidRDefault="00BA55FC" w:rsidP="00A35574">
            <w:pPr>
              <w:snapToGrid w:val="0"/>
              <w:jc w:val="center"/>
              <w:rPr>
                <w:rFonts w:ascii="標楷體" w:eastAsia="標楷體" w:hAnsi="標楷體" w:cs="Arial"/>
                <w:bCs/>
              </w:rPr>
            </w:pPr>
          </w:p>
        </w:tc>
        <w:tc>
          <w:tcPr>
            <w:tcW w:w="994" w:type="pct"/>
            <w:tcBorders>
              <w:top w:val="single" w:sz="4" w:space="0" w:color="auto"/>
              <w:left w:val="single" w:sz="4" w:space="0" w:color="auto"/>
              <w:bottom w:val="single" w:sz="4" w:space="0" w:color="auto"/>
              <w:right w:val="single" w:sz="4" w:space="0" w:color="auto"/>
            </w:tcBorders>
            <w:vAlign w:val="center"/>
          </w:tcPr>
          <w:p w14:paraId="06F28DAA" w14:textId="77777777" w:rsidR="00BA55FC" w:rsidRPr="00B22BF7" w:rsidRDefault="00BA55FC" w:rsidP="00A35574">
            <w:pPr>
              <w:snapToGrid w:val="0"/>
              <w:jc w:val="center"/>
              <w:rPr>
                <w:rFonts w:ascii="標楷體" w:eastAsia="標楷體" w:hAnsi="標楷體" w:cs="Arial"/>
                <w:bCs/>
              </w:rPr>
            </w:pPr>
          </w:p>
        </w:tc>
        <w:tc>
          <w:tcPr>
            <w:tcW w:w="361" w:type="pct"/>
            <w:tcBorders>
              <w:top w:val="single" w:sz="4" w:space="0" w:color="auto"/>
              <w:left w:val="single" w:sz="4" w:space="0" w:color="auto"/>
              <w:bottom w:val="single" w:sz="4" w:space="0" w:color="auto"/>
              <w:right w:val="single" w:sz="4" w:space="0" w:color="auto"/>
            </w:tcBorders>
            <w:vAlign w:val="center"/>
          </w:tcPr>
          <w:p w14:paraId="22317093" w14:textId="77777777" w:rsidR="00BA55FC" w:rsidRPr="00B22BF7" w:rsidRDefault="00BA55FC" w:rsidP="00A35574">
            <w:pPr>
              <w:snapToGrid w:val="0"/>
              <w:jc w:val="center"/>
              <w:rPr>
                <w:rFonts w:ascii="標楷體" w:eastAsia="標楷體" w:hAnsi="標楷體" w:cs="Arial"/>
                <w:bCs/>
              </w:rPr>
            </w:pPr>
          </w:p>
        </w:tc>
        <w:tc>
          <w:tcPr>
            <w:tcW w:w="762" w:type="pct"/>
            <w:tcBorders>
              <w:top w:val="single" w:sz="4" w:space="0" w:color="auto"/>
              <w:left w:val="single" w:sz="4" w:space="0" w:color="auto"/>
              <w:bottom w:val="single" w:sz="4" w:space="0" w:color="auto"/>
              <w:right w:val="single" w:sz="4" w:space="0" w:color="auto"/>
            </w:tcBorders>
            <w:vAlign w:val="center"/>
          </w:tcPr>
          <w:p w14:paraId="5DB88B9F" w14:textId="77777777" w:rsidR="00BA55FC" w:rsidRPr="00B22BF7" w:rsidRDefault="00BA55FC" w:rsidP="00A35574">
            <w:pPr>
              <w:snapToGrid w:val="0"/>
              <w:jc w:val="center"/>
              <w:rPr>
                <w:rFonts w:ascii="標楷體" w:eastAsia="標楷體" w:hAnsi="標楷體" w:cs="Arial"/>
                <w:bCs/>
              </w:rPr>
            </w:pPr>
          </w:p>
        </w:tc>
        <w:tc>
          <w:tcPr>
            <w:tcW w:w="1593" w:type="pct"/>
            <w:tcBorders>
              <w:top w:val="single" w:sz="4" w:space="0" w:color="auto"/>
              <w:left w:val="single" w:sz="4" w:space="0" w:color="auto"/>
              <w:bottom w:val="single" w:sz="4" w:space="0" w:color="auto"/>
              <w:right w:val="single" w:sz="4" w:space="0" w:color="auto"/>
            </w:tcBorders>
            <w:vAlign w:val="center"/>
          </w:tcPr>
          <w:p w14:paraId="0BD132E6" w14:textId="77777777" w:rsidR="00BA55FC" w:rsidRPr="00B22BF7" w:rsidRDefault="00BA55FC" w:rsidP="00A35574">
            <w:pPr>
              <w:snapToGrid w:val="0"/>
              <w:jc w:val="center"/>
              <w:rPr>
                <w:rFonts w:ascii="標楷體" w:eastAsia="標楷體" w:hAnsi="標楷體" w:cs="Arial"/>
                <w:bCs/>
              </w:rPr>
            </w:pPr>
          </w:p>
        </w:tc>
      </w:tr>
      <w:tr w:rsidR="00BA55FC" w:rsidRPr="00B22BF7" w14:paraId="1FF27B80" w14:textId="77777777" w:rsidTr="00A35574">
        <w:trPr>
          <w:trHeight w:val="674"/>
          <w:jc w:val="center"/>
        </w:trPr>
        <w:tc>
          <w:tcPr>
            <w:tcW w:w="640" w:type="pct"/>
            <w:tcBorders>
              <w:top w:val="single" w:sz="4" w:space="0" w:color="auto"/>
              <w:left w:val="single" w:sz="4" w:space="0" w:color="auto"/>
              <w:bottom w:val="single" w:sz="4" w:space="0" w:color="auto"/>
              <w:right w:val="single" w:sz="4" w:space="0" w:color="auto"/>
            </w:tcBorders>
            <w:vAlign w:val="center"/>
          </w:tcPr>
          <w:p w14:paraId="02FF029C" w14:textId="77777777" w:rsidR="00BA55FC" w:rsidRPr="00B22BF7" w:rsidRDefault="00BA55FC" w:rsidP="00A35574">
            <w:pPr>
              <w:snapToGrid w:val="0"/>
              <w:jc w:val="center"/>
              <w:rPr>
                <w:rFonts w:ascii="標楷體" w:eastAsia="標楷體" w:hAnsi="標楷體" w:cs="Arial"/>
                <w:bCs/>
              </w:rPr>
            </w:pPr>
          </w:p>
        </w:tc>
        <w:tc>
          <w:tcPr>
            <w:tcW w:w="649" w:type="pct"/>
            <w:tcBorders>
              <w:top w:val="single" w:sz="4" w:space="0" w:color="auto"/>
              <w:left w:val="single" w:sz="4" w:space="0" w:color="auto"/>
              <w:bottom w:val="single" w:sz="4" w:space="0" w:color="auto"/>
              <w:right w:val="single" w:sz="4" w:space="0" w:color="auto"/>
            </w:tcBorders>
            <w:vAlign w:val="center"/>
          </w:tcPr>
          <w:p w14:paraId="0C13BBB8" w14:textId="77777777" w:rsidR="00BA55FC" w:rsidRPr="00B22BF7" w:rsidRDefault="00BA55FC" w:rsidP="00A35574">
            <w:pPr>
              <w:snapToGrid w:val="0"/>
              <w:jc w:val="center"/>
              <w:rPr>
                <w:rFonts w:ascii="標楷體" w:eastAsia="標楷體" w:hAnsi="標楷體" w:cs="Arial"/>
                <w:bCs/>
              </w:rPr>
            </w:pPr>
          </w:p>
        </w:tc>
        <w:tc>
          <w:tcPr>
            <w:tcW w:w="994" w:type="pct"/>
            <w:tcBorders>
              <w:top w:val="single" w:sz="4" w:space="0" w:color="auto"/>
              <w:left w:val="single" w:sz="4" w:space="0" w:color="auto"/>
              <w:bottom w:val="single" w:sz="4" w:space="0" w:color="auto"/>
              <w:right w:val="single" w:sz="4" w:space="0" w:color="auto"/>
            </w:tcBorders>
            <w:vAlign w:val="center"/>
          </w:tcPr>
          <w:p w14:paraId="6C15394A" w14:textId="77777777" w:rsidR="00BA55FC" w:rsidRPr="00B22BF7" w:rsidRDefault="00BA55FC" w:rsidP="00A35574">
            <w:pPr>
              <w:snapToGrid w:val="0"/>
              <w:jc w:val="center"/>
              <w:rPr>
                <w:rFonts w:ascii="標楷體" w:eastAsia="標楷體" w:hAnsi="標楷體" w:cs="Arial"/>
                <w:bCs/>
              </w:rPr>
            </w:pPr>
          </w:p>
        </w:tc>
        <w:tc>
          <w:tcPr>
            <w:tcW w:w="361" w:type="pct"/>
            <w:tcBorders>
              <w:top w:val="single" w:sz="4" w:space="0" w:color="auto"/>
              <w:left w:val="single" w:sz="4" w:space="0" w:color="auto"/>
              <w:bottom w:val="single" w:sz="4" w:space="0" w:color="auto"/>
              <w:right w:val="single" w:sz="4" w:space="0" w:color="auto"/>
            </w:tcBorders>
            <w:vAlign w:val="center"/>
          </w:tcPr>
          <w:p w14:paraId="0543CC9B" w14:textId="77777777" w:rsidR="00BA55FC" w:rsidRPr="00B22BF7" w:rsidRDefault="00BA55FC" w:rsidP="00A35574">
            <w:pPr>
              <w:snapToGrid w:val="0"/>
              <w:jc w:val="center"/>
              <w:rPr>
                <w:rFonts w:ascii="標楷體" w:eastAsia="標楷體" w:hAnsi="標楷體" w:cs="Arial"/>
                <w:bCs/>
              </w:rPr>
            </w:pPr>
          </w:p>
        </w:tc>
        <w:tc>
          <w:tcPr>
            <w:tcW w:w="762" w:type="pct"/>
            <w:tcBorders>
              <w:top w:val="single" w:sz="4" w:space="0" w:color="auto"/>
              <w:left w:val="single" w:sz="4" w:space="0" w:color="auto"/>
              <w:bottom w:val="single" w:sz="4" w:space="0" w:color="auto"/>
              <w:right w:val="single" w:sz="4" w:space="0" w:color="auto"/>
            </w:tcBorders>
            <w:vAlign w:val="center"/>
          </w:tcPr>
          <w:p w14:paraId="150CFCE6" w14:textId="77777777" w:rsidR="00BA55FC" w:rsidRPr="00B22BF7" w:rsidRDefault="00BA55FC" w:rsidP="00A35574">
            <w:pPr>
              <w:snapToGrid w:val="0"/>
              <w:jc w:val="center"/>
              <w:rPr>
                <w:rFonts w:ascii="標楷體" w:eastAsia="標楷體" w:hAnsi="標楷體" w:cs="Arial"/>
                <w:bCs/>
              </w:rPr>
            </w:pPr>
          </w:p>
        </w:tc>
        <w:tc>
          <w:tcPr>
            <w:tcW w:w="1593" w:type="pct"/>
            <w:tcBorders>
              <w:top w:val="single" w:sz="4" w:space="0" w:color="auto"/>
              <w:left w:val="single" w:sz="4" w:space="0" w:color="auto"/>
              <w:bottom w:val="single" w:sz="4" w:space="0" w:color="auto"/>
              <w:right w:val="single" w:sz="4" w:space="0" w:color="auto"/>
            </w:tcBorders>
            <w:vAlign w:val="center"/>
          </w:tcPr>
          <w:p w14:paraId="2E4ECBF0" w14:textId="77777777" w:rsidR="00BA55FC" w:rsidRPr="00B22BF7" w:rsidRDefault="00BA55FC" w:rsidP="00A35574">
            <w:pPr>
              <w:snapToGrid w:val="0"/>
              <w:jc w:val="center"/>
              <w:rPr>
                <w:rFonts w:ascii="標楷體" w:eastAsia="標楷體" w:hAnsi="標楷體" w:cs="Arial"/>
                <w:bCs/>
              </w:rPr>
            </w:pPr>
          </w:p>
        </w:tc>
      </w:tr>
      <w:tr w:rsidR="00BA55FC" w:rsidRPr="00B22BF7" w14:paraId="0D477BF2" w14:textId="77777777" w:rsidTr="00A35574">
        <w:trPr>
          <w:trHeight w:val="715"/>
          <w:jc w:val="center"/>
        </w:trPr>
        <w:tc>
          <w:tcPr>
            <w:tcW w:w="640" w:type="pct"/>
            <w:tcBorders>
              <w:top w:val="single" w:sz="4" w:space="0" w:color="auto"/>
              <w:left w:val="single" w:sz="4" w:space="0" w:color="auto"/>
              <w:bottom w:val="single" w:sz="4" w:space="0" w:color="auto"/>
              <w:right w:val="single" w:sz="4" w:space="0" w:color="auto"/>
            </w:tcBorders>
            <w:vAlign w:val="center"/>
          </w:tcPr>
          <w:p w14:paraId="347891A7" w14:textId="77777777" w:rsidR="00BA55FC" w:rsidRPr="00B22BF7" w:rsidRDefault="00BA55FC" w:rsidP="00A35574">
            <w:pPr>
              <w:snapToGrid w:val="0"/>
              <w:jc w:val="center"/>
              <w:rPr>
                <w:rFonts w:ascii="標楷體" w:eastAsia="標楷體" w:hAnsi="標楷體" w:cs="Arial"/>
                <w:bCs/>
              </w:rPr>
            </w:pPr>
          </w:p>
        </w:tc>
        <w:tc>
          <w:tcPr>
            <w:tcW w:w="649" w:type="pct"/>
            <w:tcBorders>
              <w:top w:val="single" w:sz="4" w:space="0" w:color="auto"/>
              <w:left w:val="single" w:sz="4" w:space="0" w:color="auto"/>
              <w:bottom w:val="single" w:sz="4" w:space="0" w:color="auto"/>
              <w:right w:val="single" w:sz="4" w:space="0" w:color="auto"/>
            </w:tcBorders>
            <w:vAlign w:val="center"/>
          </w:tcPr>
          <w:p w14:paraId="10787755" w14:textId="77777777" w:rsidR="00BA55FC" w:rsidRPr="00B22BF7" w:rsidRDefault="00BA55FC" w:rsidP="00A35574">
            <w:pPr>
              <w:snapToGrid w:val="0"/>
              <w:jc w:val="center"/>
              <w:rPr>
                <w:rFonts w:ascii="標楷體" w:eastAsia="標楷體" w:hAnsi="標楷體" w:cs="Arial"/>
                <w:bCs/>
              </w:rPr>
            </w:pPr>
          </w:p>
        </w:tc>
        <w:tc>
          <w:tcPr>
            <w:tcW w:w="994" w:type="pct"/>
            <w:tcBorders>
              <w:top w:val="single" w:sz="4" w:space="0" w:color="auto"/>
              <w:left w:val="single" w:sz="4" w:space="0" w:color="auto"/>
              <w:bottom w:val="single" w:sz="4" w:space="0" w:color="auto"/>
              <w:right w:val="single" w:sz="4" w:space="0" w:color="auto"/>
            </w:tcBorders>
            <w:vAlign w:val="center"/>
          </w:tcPr>
          <w:p w14:paraId="7886AC2D" w14:textId="77777777" w:rsidR="00BA55FC" w:rsidRPr="00B22BF7" w:rsidRDefault="00BA55FC" w:rsidP="00A35574">
            <w:pPr>
              <w:snapToGrid w:val="0"/>
              <w:jc w:val="center"/>
              <w:rPr>
                <w:rFonts w:ascii="標楷體" w:eastAsia="標楷體" w:hAnsi="標楷體" w:cs="Arial"/>
                <w:bCs/>
              </w:rPr>
            </w:pPr>
          </w:p>
        </w:tc>
        <w:tc>
          <w:tcPr>
            <w:tcW w:w="361" w:type="pct"/>
            <w:tcBorders>
              <w:top w:val="single" w:sz="4" w:space="0" w:color="auto"/>
              <w:left w:val="single" w:sz="4" w:space="0" w:color="auto"/>
              <w:bottom w:val="single" w:sz="4" w:space="0" w:color="auto"/>
              <w:right w:val="single" w:sz="4" w:space="0" w:color="auto"/>
            </w:tcBorders>
            <w:vAlign w:val="center"/>
          </w:tcPr>
          <w:p w14:paraId="6188324E" w14:textId="77777777" w:rsidR="00BA55FC" w:rsidRPr="00B22BF7" w:rsidRDefault="00BA55FC" w:rsidP="00A35574">
            <w:pPr>
              <w:snapToGrid w:val="0"/>
              <w:jc w:val="center"/>
              <w:rPr>
                <w:rFonts w:ascii="標楷體" w:eastAsia="標楷體" w:hAnsi="標楷體" w:cs="Arial"/>
                <w:bCs/>
              </w:rPr>
            </w:pPr>
          </w:p>
        </w:tc>
        <w:tc>
          <w:tcPr>
            <w:tcW w:w="762" w:type="pct"/>
            <w:tcBorders>
              <w:top w:val="single" w:sz="4" w:space="0" w:color="auto"/>
              <w:left w:val="single" w:sz="4" w:space="0" w:color="auto"/>
              <w:bottom w:val="single" w:sz="4" w:space="0" w:color="auto"/>
              <w:right w:val="single" w:sz="4" w:space="0" w:color="auto"/>
            </w:tcBorders>
            <w:vAlign w:val="center"/>
          </w:tcPr>
          <w:p w14:paraId="40FED332" w14:textId="77777777" w:rsidR="00BA55FC" w:rsidRPr="00B22BF7" w:rsidRDefault="00BA55FC" w:rsidP="00A35574">
            <w:pPr>
              <w:snapToGrid w:val="0"/>
              <w:jc w:val="center"/>
              <w:rPr>
                <w:rFonts w:ascii="標楷體" w:eastAsia="標楷體" w:hAnsi="標楷體" w:cs="Arial"/>
                <w:bCs/>
              </w:rPr>
            </w:pPr>
          </w:p>
        </w:tc>
        <w:tc>
          <w:tcPr>
            <w:tcW w:w="1593" w:type="pct"/>
            <w:tcBorders>
              <w:top w:val="single" w:sz="4" w:space="0" w:color="auto"/>
              <w:left w:val="single" w:sz="4" w:space="0" w:color="auto"/>
              <w:bottom w:val="single" w:sz="4" w:space="0" w:color="auto"/>
              <w:right w:val="single" w:sz="4" w:space="0" w:color="auto"/>
            </w:tcBorders>
            <w:vAlign w:val="center"/>
          </w:tcPr>
          <w:p w14:paraId="0AF8FE7B" w14:textId="77777777" w:rsidR="00BA55FC" w:rsidRPr="00B22BF7" w:rsidRDefault="00BA55FC" w:rsidP="00A35574">
            <w:pPr>
              <w:snapToGrid w:val="0"/>
              <w:jc w:val="center"/>
              <w:rPr>
                <w:rFonts w:ascii="標楷體" w:eastAsia="標楷體" w:hAnsi="標楷體" w:cs="Arial"/>
                <w:bCs/>
              </w:rPr>
            </w:pPr>
          </w:p>
        </w:tc>
      </w:tr>
    </w:tbl>
    <w:p w14:paraId="0A6A9C6E" w14:textId="77777777" w:rsidR="00BA55FC" w:rsidRPr="00B22BF7" w:rsidRDefault="00BA55FC" w:rsidP="00BA55FC">
      <w:pPr>
        <w:jc w:val="both"/>
        <w:rPr>
          <w:rFonts w:ascii="標楷體" w:eastAsia="標楷體" w:hAnsi="標楷體" w:cs="Arial"/>
        </w:rPr>
      </w:pPr>
    </w:p>
    <w:p w14:paraId="36FFCD34" w14:textId="77777777" w:rsidR="00BA55FC" w:rsidRPr="00B22BF7" w:rsidRDefault="00BA55FC" w:rsidP="00BA55FC">
      <w:pPr>
        <w:jc w:val="both"/>
        <w:rPr>
          <w:rFonts w:ascii="標楷體" w:eastAsia="標楷體" w:hAnsi="標楷體" w:cs="Arial"/>
        </w:rPr>
      </w:pPr>
    </w:p>
    <w:p w14:paraId="0E7001EF" w14:textId="77777777" w:rsidR="00BA55FC" w:rsidRPr="00B22BF7" w:rsidRDefault="00BA55FC" w:rsidP="00BA55FC">
      <w:pPr>
        <w:jc w:val="both"/>
        <w:rPr>
          <w:rFonts w:ascii="標楷體" w:eastAsia="標楷體" w:hAnsi="標楷體" w:cs="Arial"/>
        </w:rPr>
      </w:pPr>
    </w:p>
    <w:p w14:paraId="7A06F095" w14:textId="77777777" w:rsidR="00BA55FC" w:rsidRPr="00B22BF7" w:rsidRDefault="00BA55FC" w:rsidP="00BA55FC">
      <w:pPr>
        <w:jc w:val="both"/>
        <w:rPr>
          <w:rFonts w:ascii="標楷體" w:eastAsia="標楷體" w:hAnsi="標楷體" w:cs="Arial"/>
        </w:rPr>
      </w:pPr>
    </w:p>
    <w:p w14:paraId="77487E42" w14:textId="77777777" w:rsidR="00BA55FC" w:rsidRPr="00B22BF7" w:rsidRDefault="00BA55FC" w:rsidP="00BA55FC">
      <w:pPr>
        <w:jc w:val="both"/>
        <w:rPr>
          <w:rFonts w:ascii="標楷體" w:eastAsia="標楷體" w:hAnsi="標楷體" w:cs="Arial"/>
        </w:rPr>
      </w:pPr>
    </w:p>
    <w:p w14:paraId="3320AD2D" w14:textId="77777777" w:rsidR="00BA55FC" w:rsidRPr="00B22BF7" w:rsidRDefault="00BA55FC" w:rsidP="00BA55FC">
      <w:pPr>
        <w:ind w:firstLineChars="373" w:firstLine="895"/>
        <w:rPr>
          <w:rFonts w:ascii="標楷體" w:eastAsia="標楷體" w:hAnsi="標楷體" w:cs="Arial"/>
        </w:rPr>
      </w:pPr>
    </w:p>
    <w:p w14:paraId="07A0734A" w14:textId="75CFDD17" w:rsidR="00BA55FC" w:rsidRPr="00B22BF7" w:rsidRDefault="00BA55FC" w:rsidP="00BA55FC">
      <w:pPr>
        <w:numPr>
          <w:ilvl w:val="0"/>
          <w:numId w:val="6"/>
        </w:numPr>
        <w:jc w:val="both"/>
        <w:rPr>
          <w:rFonts w:ascii="標楷體" w:eastAsia="標楷體" w:hAnsi="標楷體" w:cs="Arial"/>
          <w:b/>
        </w:rPr>
      </w:pPr>
      <w:r w:rsidRPr="00B22BF7">
        <w:rPr>
          <w:rFonts w:ascii="標楷體" w:eastAsia="標楷體" w:hAnsi="標楷體" w:cs="Arial" w:hint="eastAsia"/>
          <w:b/>
        </w:rPr>
        <w:lastRenderedPageBreak/>
        <w:t>11</w:t>
      </w:r>
      <w:r w:rsidR="00A37CF3">
        <w:rPr>
          <w:rFonts w:ascii="標楷體" w:eastAsia="標楷體" w:hAnsi="標楷體" w:cs="Arial" w:hint="eastAsia"/>
          <w:b/>
        </w:rPr>
        <w:t>3</w:t>
      </w:r>
      <w:r w:rsidRPr="00B22BF7">
        <w:rPr>
          <w:rFonts w:ascii="標楷體" w:eastAsia="標楷體" w:hAnsi="標楷體" w:cs="Arial" w:hint="eastAsia"/>
          <w:b/>
        </w:rPr>
        <w:t>學年度諮商實習機構之評分要項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3746"/>
        <w:gridCol w:w="3020"/>
        <w:gridCol w:w="3020"/>
      </w:tblGrid>
      <w:tr w:rsidR="00BA55FC" w:rsidRPr="00B22BF7" w14:paraId="49D34FD2" w14:textId="77777777" w:rsidTr="00A35574">
        <w:trPr>
          <w:jc w:val="center"/>
        </w:trPr>
        <w:tc>
          <w:tcPr>
            <w:tcW w:w="320" w:type="pct"/>
            <w:tcBorders>
              <w:top w:val="single" w:sz="4" w:space="0" w:color="auto"/>
              <w:left w:val="single" w:sz="4" w:space="0" w:color="auto"/>
              <w:bottom w:val="double" w:sz="4" w:space="0" w:color="auto"/>
              <w:right w:val="single" w:sz="4" w:space="0" w:color="auto"/>
            </w:tcBorders>
          </w:tcPr>
          <w:p w14:paraId="31738C7D" w14:textId="77777777" w:rsidR="00BA55FC" w:rsidRPr="00B22BF7" w:rsidRDefault="00BA55FC" w:rsidP="00A35574">
            <w:pPr>
              <w:jc w:val="center"/>
              <w:rPr>
                <w:rFonts w:ascii="標楷體" w:eastAsia="標楷體" w:hAnsi="標楷體" w:cs="Arial"/>
                <w:b/>
                <w:bCs/>
              </w:rPr>
            </w:pPr>
            <w:r w:rsidRPr="00B22BF7">
              <w:rPr>
                <w:rFonts w:ascii="標楷體" w:eastAsia="標楷體" w:hAnsi="標楷體" w:hint="eastAsia"/>
              </w:rPr>
              <w:t>項目</w:t>
            </w:r>
          </w:p>
        </w:tc>
        <w:tc>
          <w:tcPr>
            <w:tcW w:w="1791" w:type="pct"/>
            <w:tcBorders>
              <w:top w:val="single" w:sz="4" w:space="0" w:color="auto"/>
              <w:left w:val="single" w:sz="4" w:space="0" w:color="auto"/>
              <w:bottom w:val="double" w:sz="4" w:space="0" w:color="auto"/>
              <w:right w:val="single" w:sz="4" w:space="0" w:color="auto"/>
            </w:tcBorders>
          </w:tcPr>
          <w:p w14:paraId="38E17080" w14:textId="77777777" w:rsidR="00BA55FC" w:rsidRPr="00B22BF7" w:rsidRDefault="00BA55FC" w:rsidP="00A35574">
            <w:pPr>
              <w:jc w:val="center"/>
              <w:rPr>
                <w:rFonts w:ascii="標楷體" w:eastAsia="標楷體" w:hAnsi="標楷體" w:cs="Arial"/>
                <w:b/>
                <w:bCs/>
              </w:rPr>
            </w:pPr>
            <w:r w:rsidRPr="00B22BF7">
              <w:rPr>
                <w:rFonts w:ascii="標楷體" w:eastAsia="標楷體" w:hAnsi="標楷體" w:cs="Arial" w:hint="eastAsia"/>
                <w:b/>
                <w:bCs/>
              </w:rPr>
              <w:t>工作項目</w:t>
            </w:r>
          </w:p>
        </w:tc>
        <w:tc>
          <w:tcPr>
            <w:tcW w:w="1444" w:type="pct"/>
            <w:tcBorders>
              <w:top w:val="single" w:sz="4" w:space="0" w:color="auto"/>
              <w:left w:val="single" w:sz="4" w:space="0" w:color="auto"/>
              <w:bottom w:val="double" w:sz="4" w:space="0" w:color="auto"/>
              <w:right w:val="single" w:sz="4" w:space="0" w:color="auto"/>
            </w:tcBorders>
          </w:tcPr>
          <w:p w14:paraId="3BA5B737" w14:textId="77777777" w:rsidR="00BA55FC" w:rsidRPr="00B22BF7" w:rsidRDefault="00BA55FC" w:rsidP="00A35574">
            <w:pPr>
              <w:jc w:val="center"/>
              <w:rPr>
                <w:rFonts w:ascii="標楷體" w:eastAsia="標楷體" w:hAnsi="標楷體" w:cs="Arial"/>
                <w:b/>
                <w:bCs/>
              </w:rPr>
            </w:pPr>
            <w:r w:rsidRPr="00B22BF7">
              <w:rPr>
                <w:rFonts w:ascii="標楷體" w:eastAsia="標楷體" w:hAnsi="標楷體" w:cs="Arial" w:hint="eastAsia"/>
                <w:b/>
                <w:bCs/>
              </w:rPr>
              <w:t>說明</w:t>
            </w:r>
          </w:p>
        </w:tc>
        <w:tc>
          <w:tcPr>
            <w:tcW w:w="1444" w:type="pct"/>
            <w:tcBorders>
              <w:top w:val="single" w:sz="4" w:space="0" w:color="auto"/>
              <w:left w:val="single" w:sz="4" w:space="0" w:color="auto"/>
              <w:bottom w:val="double" w:sz="4" w:space="0" w:color="auto"/>
              <w:right w:val="single" w:sz="4" w:space="0" w:color="auto"/>
            </w:tcBorders>
          </w:tcPr>
          <w:p w14:paraId="5F729537" w14:textId="77777777" w:rsidR="00BA55FC" w:rsidRPr="00B22BF7" w:rsidRDefault="00BA55FC" w:rsidP="00A35574">
            <w:pPr>
              <w:jc w:val="center"/>
              <w:rPr>
                <w:rFonts w:ascii="標楷體" w:eastAsia="標楷體" w:hAnsi="標楷體" w:cs="Arial"/>
                <w:b/>
                <w:bCs/>
              </w:rPr>
            </w:pPr>
            <w:r w:rsidRPr="00B22BF7">
              <w:rPr>
                <w:rFonts w:ascii="標楷體" w:eastAsia="標楷體" w:hAnsi="標楷體" w:cs="Arial" w:hint="eastAsia"/>
                <w:b/>
                <w:bCs/>
              </w:rPr>
              <w:t>佐證資料</w:t>
            </w:r>
          </w:p>
        </w:tc>
      </w:tr>
      <w:tr w:rsidR="00BA55FC" w:rsidRPr="00B22BF7" w14:paraId="1702E3A5" w14:textId="77777777" w:rsidTr="00A35574">
        <w:trPr>
          <w:jc w:val="center"/>
        </w:trPr>
        <w:tc>
          <w:tcPr>
            <w:tcW w:w="320" w:type="pct"/>
            <w:vMerge w:val="restart"/>
            <w:tcBorders>
              <w:top w:val="double" w:sz="4" w:space="0" w:color="auto"/>
              <w:left w:val="single" w:sz="4" w:space="0" w:color="auto"/>
              <w:right w:val="single" w:sz="4" w:space="0" w:color="auto"/>
            </w:tcBorders>
            <w:vAlign w:val="center"/>
          </w:tcPr>
          <w:p w14:paraId="4AAA1A42" w14:textId="77777777" w:rsidR="00BA55FC" w:rsidRPr="00B22BF7" w:rsidRDefault="00BA55FC" w:rsidP="00A35574">
            <w:pPr>
              <w:jc w:val="center"/>
              <w:rPr>
                <w:rFonts w:ascii="標楷體" w:eastAsia="標楷體" w:hAnsi="標楷體"/>
              </w:rPr>
            </w:pPr>
            <w:r w:rsidRPr="00B22BF7">
              <w:rPr>
                <w:rFonts w:ascii="標楷體" w:eastAsia="標楷體" w:hAnsi="標楷體" w:hint="eastAsia"/>
              </w:rPr>
              <w:t>符合實習基本要項</w:t>
            </w:r>
          </w:p>
        </w:tc>
        <w:tc>
          <w:tcPr>
            <w:tcW w:w="1791" w:type="pct"/>
            <w:tcBorders>
              <w:top w:val="double" w:sz="4" w:space="0" w:color="auto"/>
              <w:left w:val="single" w:sz="4" w:space="0" w:color="auto"/>
              <w:bottom w:val="single" w:sz="4" w:space="0" w:color="auto"/>
              <w:right w:val="single" w:sz="4" w:space="0" w:color="auto"/>
            </w:tcBorders>
          </w:tcPr>
          <w:p w14:paraId="7ABE3030" w14:textId="77777777" w:rsidR="00BA55FC" w:rsidRPr="00B22BF7" w:rsidRDefault="00BA55FC" w:rsidP="00A35574">
            <w:pPr>
              <w:rPr>
                <w:rFonts w:ascii="標楷體" w:eastAsia="標楷體" w:hAnsi="標楷體"/>
              </w:rPr>
            </w:pPr>
            <w:r w:rsidRPr="00B22BF7">
              <w:rPr>
                <w:rFonts w:ascii="標楷體" w:eastAsia="標楷體" w:hAnsi="標楷體" w:hint="eastAsia"/>
              </w:rPr>
              <w:t>個別、婚姻或家庭諮商及心理治療</w:t>
            </w:r>
          </w:p>
        </w:tc>
        <w:tc>
          <w:tcPr>
            <w:tcW w:w="1444" w:type="pct"/>
            <w:tcBorders>
              <w:top w:val="double" w:sz="4" w:space="0" w:color="auto"/>
              <w:left w:val="single" w:sz="4" w:space="0" w:color="auto"/>
              <w:bottom w:val="single" w:sz="4" w:space="0" w:color="auto"/>
              <w:right w:val="single" w:sz="4" w:space="0" w:color="auto"/>
            </w:tcBorders>
          </w:tcPr>
          <w:p w14:paraId="6D4B95F3" w14:textId="77777777" w:rsidR="00BA55FC" w:rsidRPr="00B22BF7" w:rsidRDefault="00BA55FC" w:rsidP="00A35574">
            <w:pPr>
              <w:jc w:val="both"/>
              <w:rPr>
                <w:rFonts w:ascii="標楷體" w:eastAsia="標楷體" w:hAnsi="標楷體" w:cs="Arial"/>
                <w:b/>
                <w:bCs/>
              </w:rPr>
            </w:pPr>
          </w:p>
        </w:tc>
        <w:tc>
          <w:tcPr>
            <w:tcW w:w="1444" w:type="pct"/>
            <w:tcBorders>
              <w:top w:val="double" w:sz="4" w:space="0" w:color="auto"/>
              <w:left w:val="single" w:sz="4" w:space="0" w:color="auto"/>
              <w:bottom w:val="single" w:sz="4" w:space="0" w:color="auto"/>
              <w:right w:val="single" w:sz="4" w:space="0" w:color="auto"/>
            </w:tcBorders>
          </w:tcPr>
          <w:p w14:paraId="07C47681" w14:textId="77777777" w:rsidR="00BA55FC" w:rsidRPr="00B22BF7" w:rsidRDefault="00BA55FC" w:rsidP="00A35574">
            <w:pPr>
              <w:jc w:val="both"/>
              <w:rPr>
                <w:rFonts w:ascii="標楷體" w:eastAsia="標楷體" w:hAnsi="標楷體" w:cs="Arial"/>
                <w:b/>
                <w:bCs/>
              </w:rPr>
            </w:pPr>
          </w:p>
        </w:tc>
      </w:tr>
      <w:tr w:rsidR="00BA55FC" w:rsidRPr="00B22BF7" w14:paraId="43F3AEEA" w14:textId="77777777" w:rsidTr="00A35574">
        <w:trPr>
          <w:jc w:val="center"/>
        </w:trPr>
        <w:tc>
          <w:tcPr>
            <w:tcW w:w="320" w:type="pct"/>
            <w:vMerge/>
            <w:tcBorders>
              <w:left w:val="single" w:sz="4" w:space="0" w:color="auto"/>
              <w:right w:val="single" w:sz="4" w:space="0" w:color="auto"/>
            </w:tcBorders>
            <w:vAlign w:val="center"/>
          </w:tcPr>
          <w:p w14:paraId="64E3EDEE"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172BBE1F" w14:textId="77777777" w:rsidR="00BA55FC" w:rsidRPr="00B22BF7" w:rsidRDefault="00BA55FC" w:rsidP="00A35574">
            <w:pPr>
              <w:rPr>
                <w:rFonts w:ascii="標楷體" w:eastAsia="標楷體" w:hAnsi="標楷體"/>
              </w:rPr>
            </w:pPr>
            <w:r w:rsidRPr="00B22BF7">
              <w:rPr>
                <w:rFonts w:ascii="標楷體" w:eastAsia="標楷體" w:hAnsi="標楷體" w:hint="eastAsia"/>
              </w:rPr>
              <w:t>團體諮商及心理治療</w:t>
            </w:r>
          </w:p>
        </w:tc>
        <w:tc>
          <w:tcPr>
            <w:tcW w:w="1444" w:type="pct"/>
            <w:tcBorders>
              <w:top w:val="single" w:sz="4" w:space="0" w:color="auto"/>
              <w:left w:val="single" w:sz="4" w:space="0" w:color="auto"/>
              <w:bottom w:val="single" w:sz="4" w:space="0" w:color="auto"/>
              <w:right w:val="single" w:sz="4" w:space="0" w:color="auto"/>
            </w:tcBorders>
          </w:tcPr>
          <w:p w14:paraId="04296C01"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44211371" w14:textId="77777777" w:rsidR="00BA55FC" w:rsidRPr="00B22BF7" w:rsidRDefault="00BA55FC" w:rsidP="00A35574">
            <w:pPr>
              <w:jc w:val="both"/>
              <w:rPr>
                <w:rFonts w:ascii="標楷體" w:eastAsia="標楷體" w:hAnsi="標楷體" w:cs="Arial"/>
                <w:b/>
                <w:bCs/>
              </w:rPr>
            </w:pPr>
          </w:p>
        </w:tc>
      </w:tr>
      <w:tr w:rsidR="00BA55FC" w:rsidRPr="00B22BF7" w14:paraId="7EE7D54C" w14:textId="77777777" w:rsidTr="00A35574">
        <w:trPr>
          <w:jc w:val="center"/>
        </w:trPr>
        <w:tc>
          <w:tcPr>
            <w:tcW w:w="320" w:type="pct"/>
            <w:vMerge/>
            <w:tcBorders>
              <w:left w:val="single" w:sz="4" w:space="0" w:color="auto"/>
              <w:right w:val="single" w:sz="4" w:space="0" w:color="auto"/>
            </w:tcBorders>
            <w:vAlign w:val="center"/>
          </w:tcPr>
          <w:p w14:paraId="768A312E"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2E8D9A50" w14:textId="77777777" w:rsidR="00BA55FC" w:rsidRPr="00B22BF7" w:rsidRDefault="00BA55FC" w:rsidP="00A35574">
            <w:pPr>
              <w:rPr>
                <w:rFonts w:ascii="標楷體" w:eastAsia="標楷體" w:hAnsi="標楷體"/>
              </w:rPr>
            </w:pPr>
            <w:r w:rsidRPr="00B22BF7">
              <w:rPr>
                <w:rFonts w:ascii="標楷體" w:eastAsia="標楷體" w:hAnsi="標楷體" w:hint="eastAsia"/>
              </w:rPr>
              <w:t>個案評估及心理衡</w:t>
            </w:r>
            <w:proofErr w:type="gramStart"/>
            <w:r w:rsidRPr="00B22BF7">
              <w:rPr>
                <w:rFonts w:ascii="標楷體" w:eastAsia="標楷體" w:hAnsi="標楷體" w:hint="eastAsia"/>
              </w:rPr>
              <w:t>鑑</w:t>
            </w:r>
            <w:proofErr w:type="gramEnd"/>
          </w:p>
        </w:tc>
        <w:tc>
          <w:tcPr>
            <w:tcW w:w="1444" w:type="pct"/>
            <w:tcBorders>
              <w:top w:val="single" w:sz="4" w:space="0" w:color="auto"/>
              <w:left w:val="single" w:sz="4" w:space="0" w:color="auto"/>
              <w:bottom w:val="single" w:sz="4" w:space="0" w:color="auto"/>
              <w:right w:val="single" w:sz="4" w:space="0" w:color="auto"/>
            </w:tcBorders>
          </w:tcPr>
          <w:p w14:paraId="0965B86C"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1E60B40B" w14:textId="77777777" w:rsidR="00BA55FC" w:rsidRPr="00B22BF7" w:rsidRDefault="00BA55FC" w:rsidP="00A35574">
            <w:pPr>
              <w:jc w:val="both"/>
              <w:rPr>
                <w:rFonts w:ascii="標楷體" w:eastAsia="標楷體" w:hAnsi="標楷體" w:cs="Arial"/>
                <w:b/>
                <w:bCs/>
              </w:rPr>
            </w:pPr>
          </w:p>
        </w:tc>
      </w:tr>
      <w:tr w:rsidR="00BA55FC" w:rsidRPr="00B22BF7" w14:paraId="79505645" w14:textId="77777777" w:rsidTr="00A35574">
        <w:trPr>
          <w:jc w:val="center"/>
        </w:trPr>
        <w:tc>
          <w:tcPr>
            <w:tcW w:w="320" w:type="pct"/>
            <w:vMerge/>
            <w:tcBorders>
              <w:left w:val="single" w:sz="4" w:space="0" w:color="auto"/>
              <w:right w:val="single" w:sz="4" w:space="0" w:color="auto"/>
            </w:tcBorders>
            <w:vAlign w:val="center"/>
          </w:tcPr>
          <w:p w14:paraId="1EEEB381"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46692F1C" w14:textId="77777777" w:rsidR="00BA55FC" w:rsidRPr="00B22BF7" w:rsidRDefault="00BA55FC" w:rsidP="00A35574">
            <w:pPr>
              <w:rPr>
                <w:rFonts w:ascii="標楷體" w:eastAsia="標楷體" w:hAnsi="標楷體"/>
              </w:rPr>
            </w:pPr>
            <w:r w:rsidRPr="00B22BF7">
              <w:rPr>
                <w:rFonts w:ascii="標楷體" w:eastAsia="標楷體" w:hAnsi="標楷體" w:hint="eastAsia"/>
              </w:rPr>
              <w:t>心理諮詢、心理衛生教育及預防推廣工作</w:t>
            </w:r>
          </w:p>
        </w:tc>
        <w:tc>
          <w:tcPr>
            <w:tcW w:w="1444" w:type="pct"/>
            <w:tcBorders>
              <w:top w:val="single" w:sz="4" w:space="0" w:color="auto"/>
              <w:left w:val="single" w:sz="4" w:space="0" w:color="auto"/>
              <w:bottom w:val="single" w:sz="4" w:space="0" w:color="auto"/>
              <w:right w:val="single" w:sz="4" w:space="0" w:color="auto"/>
            </w:tcBorders>
          </w:tcPr>
          <w:p w14:paraId="4C411771"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782D34D2" w14:textId="77777777" w:rsidR="00BA55FC" w:rsidRPr="00B22BF7" w:rsidRDefault="00BA55FC" w:rsidP="00A35574">
            <w:pPr>
              <w:jc w:val="both"/>
              <w:rPr>
                <w:rFonts w:ascii="標楷體" w:eastAsia="標楷體" w:hAnsi="標楷體" w:cs="Arial"/>
                <w:b/>
                <w:bCs/>
              </w:rPr>
            </w:pPr>
          </w:p>
        </w:tc>
      </w:tr>
      <w:tr w:rsidR="00BA55FC" w:rsidRPr="00B22BF7" w14:paraId="1676BCA0" w14:textId="77777777" w:rsidTr="00A35574">
        <w:trPr>
          <w:jc w:val="center"/>
        </w:trPr>
        <w:tc>
          <w:tcPr>
            <w:tcW w:w="320" w:type="pct"/>
            <w:vMerge/>
            <w:tcBorders>
              <w:left w:val="single" w:sz="4" w:space="0" w:color="auto"/>
              <w:right w:val="single" w:sz="4" w:space="0" w:color="auto"/>
            </w:tcBorders>
            <w:vAlign w:val="center"/>
          </w:tcPr>
          <w:p w14:paraId="1A0A8A2F"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2163DCF5" w14:textId="77777777" w:rsidR="00BA55FC" w:rsidRPr="00B22BF7" w:rsidRDefault="00BA55FC" w:rsidP="00A35574">
            <w:pPr>
              <w:rPr>
                <w:rFonts w:ascii="標楷體" w:eastAsia="標楷體" w:hAnsi="標楷體"/>
              </w:rPr>
            </w:pPr>
            <w:r w:rsidRPr="00B22BF7">
              <w:rPr>
                <w:rFonts w:ascii="標楷體" w:eastAsia="標楷體" w:hAnsi="標楷體" w:hint="eastAsia"/>
              </w:rPr>
              <w:t>諮商心理機構或單位之專業行政</w:t>
            </w:r>
          </w:p>
        </w:tc>
        <w:tc>
          <w:tcPr>
            <w:tcW w:w="1444" w:type="pct"/>
            <w:tcBorders>
              <w:top w:val="single" w:sz="4" w:space="0" w:color="auto"/>
              <w:left w:val="single" w:sz="4" w:space="0" w:color="auto"/>
              <w:bottom w:val="single" w:sz="4" w:space="0" w:color="auto"/>
              <w:right w:val="single" w:sz="4" w:space="0" w:color="auto"/>
            </w:tcBorders>
          </w:tcPr>
          <w:p w14:paraId="0F20591B"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670719D4" w14:textId="77777777" w:rsidR="00BA55FC" w:rsidRPr="00B22BF7" w:rsidRDefault="00BA55FC" w:rsidP="00A35574">
            <w:pPr>
              <w:jc w:val="both"/>
              <w:rPr>
                <w:rFonts w:ascii="標楷體" w:eastAsia="標楷體" w:hAnsi="標楷體" w:cs="Arial"/>
                <w:b/>
                <w:bCs/>
              </w:rPr>
            </w:pPr>
          </w:p>
        </w:tc>
      </w:tr>
      <w:tr w:rsidR="00BA55FC" w:rsidRPr="00B22BF7" w14:paraId="45EEBEAD" w14:textId="77777777" w:rsidTr="00A35574">
        <w:trPr>
          <w:jc w:val="center"/>
        </w:trPr>
        <w:tc>
          <w:tcPr>
            <w:tcW w:w="320" w:type="pct"/>
            <w:vMerge/>
            <w:tcBorders>
              <w:left w:val="single" w:sz="4" w:space="0" w:color="auto"/>
              <w:right w:val="single" w:sz="4" w:space="0" w:color="auto"/>
            </w:tcBorders>
            <w:vAlign w:val="center"/>
          </w:tcPr>
          <w:p w14:paraId="642EFB19"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7963D807" w14:textId="77777777" w:rsidR="00BA55FC" w:rsidRPr="00B22BF7" w:rsidRDefault="00BA55FC" w:rsidP="00A35574">
            <w:pPr>
              <w:rPr>
                <w:rFonts w:ascii="標楷體" w:eastAsia="標楷體" w:hAnsi="標楷體"/>
              </w:rPr>
            </w:pPr>
            <w:r w:rsidRPr="00B22BF7">
              <w:rPr>
                <w:rFonts w:ascii="標楷體" w:eastAsia="標楷體" w:hAnsi="標楷體" w:hint="eastAsia"/>
              </w:rPr>
              <w:t>其他諮商心理有關之自選項目，包括精神官能症之心理諮商與心理治療、危機處理或個案管理</w:t>
            </w:r>
          </w:p>
        </w:tc>
        <w:tc>
          <w:tcPr>
            <w:tcW w:w="1444" w:type="pct"/>
            <w:tcBorders>
              <w:top w:val="single" w:sz="4" w:space="0" w:color="auto"/>
              <w:left w:val="single" w:sz="4" w:space="0" w:color="auto"/>
              <w:bottom w:val="single" w:sz="4" w:space="0" w:color="auto"/>
              <w:right w:val="single" w:sz="4" w:space="0" w:color="auto"/>
            </w:tcBorders>
          </w:tcPr>
          <w:p w14:paraId="06637E9B"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31FCAFBD" w14:textId="77777777" w:rsidR="00BA55FC" w:rsidRPr="00B22BF7" w:rsidRDefault="00BA55FC" w:rsidP="00A35574">
            <w:pPr>
              <w:jc w:val="both"/>
              <w:rPr>
                <w:rFonts w:ascii="標楷體" w:eastAsia="標楷體" w:hAnsi="標楷體" w:cs="Arial"/>
                <w:b/>
                <w:bCs/>
              </w:rPr>
            </w:pPr>
          </w:p>
        </w:tc>
      </w:tr>
      <w:tr w:rsidR="00BA55FC" w:rsidRPr="00B22BF7" w14:paraId="592D3277" w14:textId="77777777" w:rsidTr="00A35574">
        <w:trPr>
          <w:jc w:val="center"/>
        </w:trPr>
        <w:tc>
          <w:tcPr>
            <w:tcW w:w="320" w:type="pct"/>
            <w:vMerge/>
            <w:tcBorders>
              <w:left w:val="single" w:sz="4" w:space="0" w:color="auto"/>
              <w:right w:val="single" w:sz="4" w:space="0" w:color="auto"/>
            </w:tcBorders>
            <w:vAlign w:val="center"/>
          </w:tcPr>
          <w:p w14:paraId="7315C497" w14:textId="77777777" w:rsidR="00BA55FC" w:rsidRPr="00B22BF7" w:rsidRDefault="00BA55FC" w:rsidP="00A35574">
            <w:pPr>
              <w:rPr>
                <w:rFonts w:ascii="標楷體" w:eastAsia="標楷體" w:hAnsi="標楷體"/>
                <w:b/>
                <w:color w:val="FF0000"/>
                <w:shd w:val="pct15" w:color="auto" w:fill="FFFFFF"/>
              </w:rPr>
            </w:pPr>
          </w:p>
        </w:tc>
        <w:tc>
          <w:tcPr>
            <w:tcW w:w="1791" w:type="pct"/>
            <w:tcBorders>
              <w:top w:val="single" w:sz="4" w:space="0" w:color="auto"/>
              <w:left w:val="single" w:sz="4" w:space="0" w:color="auto"/>
              <w:bottom w:val="single" w:sz="4" w:space="0" w:color="auto"/>
              <w:right w:val="single" w:sz="4" w:space="0" w:color="auto"/>
            </w:tcBorders>
          </w:tcPr>
          <w:p w14:paraId="2523DB94" w14:textId="77777777" w:rsidR="00BA55FC" w:rsidRPr="00B22BF7" w:rsidRDefault="00BA55FC" w:rsidP="00A35574">
            <w:pPr>
              <w:rPr>
                <w:rFonts w:ascii="標楷體" w:eastAsia="標楷體" w:hAnsi="標楷體"/>
              </w:rPr>
            </w:pPr>
            <w:r w:rsidRPr="00B22BF7">
              <w:rPr>
                <w:rFonts w:ascii="標楷體" w:eastAsia="標楷體" w:hAnsi="標楷體" w:hint="eastAsia"/>
              </w:rPr>
              <w:t>單位聘用至少一位以上專任且具有證照之心理師</w:t>
            </w:r>
          </w:p>
        </w:tc>
        <w:tc>
          <w:tcPr>
            <w:tcW w:w="1444" w:type="pct"/>
            <w:tcBorders>
              <w:top w:val="single" w:sz="4" w:space="0" w:color="auto"/>
              <w:left w:val="single" w:sz="4" w:space="0" w:color="auto"/>
              <w:bottom w:val="single" w:sz="4" w:space="0" w:color="auto"/>
              <w:right w:val="single" w:sz="4" w:space="0" w:color="auto"/>
            </w:tcBorders>
          </w:tcPr>
          <w:p w14:paraId="6BAB8704"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2E67A4E2" w14:textId="77777777" w:rsidR="00BA55FC" w:rsidRPr="00B22BF7" w:rsidRDefault="00BA55FC" w:rsidP="00A35574">
            <w:pPr>
              <w:jc w:val="both"/>
              <w:rPr>
                <w:rFonts w:ascii="標楷體" w:eastAsia="標楷體" w:hAnsi="標楷體" w:cs="Arial"/>
                <w:b/>
                <w:bCs/>
              </w:rPr>
            </w:pPr>
          </w:p>
        </w:tc>
      </w:tr>
      <w:tr w:rsidR="00BA55FC" w:rsidRPr="00B22BF7" w14:paraId="570D6300" w14:textId="77777777" w:rsidTr="00A35574">
        <w:trPr>
          <w:jc w:val="center"/>
        </w:trPr>
        <w:tc>
          <w:tcPr>
            <w:tcW w:w="320" w:type="pct"/>
            <w:vMerge/>
            <w:tcBorders>
              <w:left w:val="single" w:sz="4" w:space="0" w:color="auto"/>
              <w:right w:val="single" w:sz="4" w:space="0" w:color="auto"/>
            </w:tcBorders>
            <w:vAlign w:val="center"/>
          </w:tcPr>
          <w:p w14:paraId="35F5DA32" w14:textId="77777777" w:rsidR="00BA55FC" w:rsidRPr="00B22BF7" w:rsidRDefault="00BA55FC" w:rsidP="00A35574">
            <w:pPr>
              <w:rPr>
                <w:rFonts w:ascii="標楷體" w:eastAsia="標楷體" w:hAnsi="標楷體"/>
                <w:b/>
                <w:color w:val="FF0000"/>
                <w:shd w:val="pct15" w:color="auto" w:fill="FFFFFF"/>
              </w:rPr>
            </w:pPr>
          </w:p>
        </w:tc>
        <w:tc>
          <w:tcPr>
            <w:tcW w:w="1791" w:type="pct"/>
            <w:tcBorders>
              <w:top w:val="single" w:sz="4" w:space="0" w:color="auto"/>
              <w:left w:val="single" w:sz="4" w:space="0" w:color="auto"/>
              <w:bottom w:val="single" w:sz="4" w:space="0" w:color="auto"/>
              <w:right w:val="single" w:sz="4" w:space="0" w:color="auto"/>
            </w:tcBorders>
          </w:tcPr>
          <w:p w14:paraId="33C07746" w14:textId="77777777" w:rsidR="00BA55FC" w:rsidRPr="00B22BF7" w:rsidRDefault="00BA55FC" w:rsidP="00A35574">
            <w:pPr>
              <w:rPr>
                <w:rFonts w:ascii="標楷體" w:eastAsia="標楷體" w:hAnsi="標楷體"/>
              </w:rPr>
            </w:pPr>
            <w:r w:rsidRPr="00B22BF7">
              <w:rPr>
                <w:rFonts w:ascii="標楷體" w:eastAsia="標楷體" w:hAnsi="標楷體" w:hint="eastAsia"/>
              </w:rPr>
              <w:t>提供實作時數</w:t>
            </w:r>
          </w:p>
        </w:tc>
        <w:tc>
          <w:tcPr>
            <w:tcW w:w="1444" w:type="pct"/>
            <w:tcBorders>
              <w:top w:val="single" w:sz="4" w:space="0" w:color="auto"/>
              <w:left w:val="single" w:sz="4" w:space="0" w:color="auto"/>
              <w:bottom w:val="single" w:sz="4" w:space="0" w:color="auto"/>
              <w:right w:val="single" w:sz="4" w:space="0" w:color="auto"/>
            </w:tcBorders>
          </w:tcPr>
          <w:p w14:paraId="79AC7A5D"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68DF3BFE" w14:textId="77777777" w:rsidR="00BA55FC" w:rsidRPr="00B22BF7" w:rsidRDefault="00BA55FC" w:rsidP="00A35574">
            <w:pPr>
              <w:jc w:val="both"/>
              <w:rPr>
                <w:rFonts w:ascii="標楷體" w:eastAsia="標楷體" w:hAnsi="標楷體" w:cs="Arial"/>
                <w:b/>
                <w:bCs/>
              </w:rPr>
            </w:pPr>
          </w:p>
        </w:tc>
      </w:tr>
      <w:tr w:rsidR="00BA55FC" w:rsidRPr="00B22BF7" w14:paraId="05994095" w14:textId="77777777" w:rsidTr="00A35574">
        <w:trPr>
          <w:jc w:val="center"/>
        </w:trPr>
        <w:tc>
          <w:tcPr>
            <w:tcW w:w="320" w:type="pct"/>
            <w:vMerge/>
            <w:tcBorders>
              <w:left w:val="single" w:sz="4" w:space="0" w:color="auto"/>
              <w:bottom w:val="single" w:sz="4" w:space="0" w:color="auto"/>
              <w:right w:val="single" w:sz="4" w:space="0" w:color="auto"/>
            </w:tcBorders>
            <w:vAlign w:val="center"/>
          </w:tcPr>
          <w:p w14:paraId="379BEE23"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740B8735" w14:textId="77777777" w:rsidR="00BA55FC" w:rsidRPr="00B22BF7" w:rsidRDefault="00BA55FC" w:rsidP="00A35574">
            <w:pPr>
              <w:rPr>
                <w:rFonts w:ascii="標楷體" w:eastAsia="標楷體" w:hAnsi="標楷體"/>
              </w:rPr>
            </w:pPr>
            <w:r w:rsidRPr="00B22BF7">
              <w:rPr>
                <w:rFonts w:ascii="標楷體" w:eastAsia="標楷體" w:hAnsi="標楷體" w:hint="eastAsia"/>
              </w:rPr>
              <w:t>其他</w:t>
            </w:r>
          </w:p>
        </w:tc>
        <w:tc>
          <w:tcPr>
            <w:tcW w:w="1444" w:type="pct"/>
            <w:tcBorders>
              <w:top w:val="single" w:sz="4" w:space="0" w:color="auto"/>
              <w:left w:val="single" w:sz="4" w:space="0" w:color="auto"/>
              <w:bottom w:val="single" w:sz="4" w:space="0" w:color="auto"/>
              <w:right w:val="single" w:sz="4" w:space="0" w:color="auto"/>
            </w:tcBorders>
          </w:tcPr>
          <w:p w14:paraId="794EFBEE"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6623C714" w14:textId="77777777" w:rsidR="00BA55FC" w:rsidRPr="00B22BF7" w:rsidRDefault="00BA55FC" w:rsidP="00A35574">
            <w:pPr>
              <w:jc w:val="both"/>
              <w:rPr>
                <w:rFonts w:ascii="標楷體" w:eastAsia="標楷體" w:hAnsi="標楷體" w:cs="Arial"/>
                <w:b/>
                <w:bCs/>
              </w:rPr>
            </w:pPr>
          </w:p>
        </w:tc>
      </w:tr>
      <w:tr w:rsidR="00BA55FC" w:rsidRPr="00B22BF7" w14:paraId="5FCB8673" w14:textId="77777777" w:rsidTr="00A35574">
        <w:trPr>
          <w:jc w:val="center"/>
        </w:trPr>
        <w:tc>
          <w:tcPr>
            <w:tcW w:w="320" w:type="pct"/>
            <w:vMerge w:val="restart"/>
            <w:tcBorders>
              <w:top w:val="single" w:sz="4" w:space="0" w:color="auto"/>
              <w:left w:val="single" w:sz="4" w:space="0" w:color="auto"/>
              <w:right w:val="single" w:sz="4" w:space="0" w:color="auto"/>
            </w:tcBorders>
            <w:vAlign w:val="center"/>
          </w:tcPr>
          <w:p w14:paraId="634F4056" w14:textId="77777777" w:rsidR="00BA55FC" w:rsidRPr="00B22BF7" w:rsidRDefault="00BA55FC" w:rsidP="00A35574">
            <w:pPr>
              <w:jc w:val="center"/>
              <w:rPr>
                <w:rFonts w:ascii="標楷體" w:eastAsia="標楷體" w:hAnsi="標楷體"/>
              </w:rPr>
            </w:pPr>
            <w:r w:rsidRPr="00B22BF7">
              <w:rPr>
                <w:rFonts w:ascii="標楷體" w:eastAsia="標楷體" w:hAnsi="標楷體" w:hint="eastAsia"/>
              </w:rPr>
              <w:t>專業訓練</w:t>
            </w:r>
          </w:p>
        </w:tc>
        <w:tc>
          <w:tcPr>
            <w:tcW w:w="1791" w:type="pct"/>
            <w:tcBorders>
              <w:top w:val="single" w:sz="4" w:space="0" w:color="auto"/>
              <w:left w:val="single" w:sz="4" w:space="0" w:color="auto"/>
              <w:bottom w:val="single" w:sz="4" w:space="0" w:color="auto"/>
              <w:right w:val="single" w:sz="4" w:space="0" w:color="auto"/>
            </w:tcBorders>
          </w:tcPr>
          <w:p w14:paraId="72640386" w14:textId="77777777" w:rsidR="00BA55FC" w:rsidRPr="00B22BF7" w:rsidRDefault="00BA55FC" w:rsidP="00A35574">
            <w:pPr>
              <w:rPr>
                <w:rFonts w:ascii="標楷體" w:eastAsia="標楷體" w:hAnsi="標楷體"/>
              </w:rPr>
            </w:pPr>
            <w:r w:rsidRPr="00B22BF7">
              <w:rPr>
                <w:rFonts w:ascii="標楷體" w:eastAsia="標楷體" w:hAnsi="標楷體" w:hint="eastAsia"/>
              </w:rPr>
              <w:t>提供行政督導與諮商專業督導情形</w:t>
            </w:r>
            <w:r w:rsidRPr="00B22BF7">
              <w:rPr>
                <w:rFonts w:ascii="標楷體" w:eastAsia="標楷體" w:hAnsi="標楷體"/>
              </w:rPr>
              <w:t>(</w:t>
            </w:r>
            <w:r w:rsidRPr="00B22BF7">
              <w:rPr>
                <w:rFonts w:ascii="標楷體" w:eastAsia="標楷體" w:hAnsi="標楷體" w:hint="eastAsia"/>
              </w:rPr>
              <w:t>專業督導資歷、人數比、時間、頻率、內容等</w:t>
            </w:r>
            <w:r w:rsidRPr="00B22BF7">
              <w:rPr>
                <w:rFonts w:ascii="標楷體" w:eastAsia="標楷體" w:hAnsi="標楷體"/>
              </w:rPr>
              <w:t>)</w:t>
            </w:r>
          </w:p>
        </w:tc>
        <w:tc>
          <w:tcPr>
            <w:tcW w:w="1444" w:type="pct"/>
            <w:tcBorders>
              <w:top w:val="single" w:sz="4" w:space="0" w:color="auto"/>
              <w:left w:val="single" w:sz="4" w:space="0" w:color="auto"/>
              <w:bottom w:val="single" w:sz="4" w:space="0" w:color="auto"/>
              <w:right w:val="single" w:sz="4" w:space="0" w:color="auto"/>
            </w:tcBorders>
          </w:tcPr>
          <w:p w14:paraId="01E8152F"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3F8155F6" w14:textId="77777777" w:rsidR="00BA55FC" w:rsidRPr="00B22BF7" w:rsidRDefault="00BA55FC" w:rsidP="00A35574">
            <w:pPr>
              <w:jc w:val="both"/>
              <w:rPr>
                <w:rFonts w:ascii="標楷體" w:eastAsia="標楷體" w:hAnsi="標楷體" w:cs="Arial"/>
                <w:b/>
                <w:bCs/>
              </w:rPr>
            </w:pPr>
          </w:p>
        </w:tc>
      </w:tr>
      <w:tr w:rsidR="00BA55FC" w:rsidRPr="00B22BF7" w14:paraId="65DB1F86" w14:textId="77777777" w:rsidTr="00A35574">
        <w:trPr>
          <w:jc w:val="center"/>
        </w:trPr>
        <w:tc>
          <w:tcPr>
            <w:tcW w:w="320" w:type="pct"/>
            <w:vMerge/>
            <w:tcBorders>
              <w:left w:val="single" w:sz="4" w:space="0" w:color="auto"/>
              <w:right w:val="single" w:sz="4" w:space="0" w:color="auto"/>
            </w:tcBorders>
            <w:vAlign w:val="center"/>
          </w:tcPr>
          <w:p w14:paraId="1DF1D095"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60DB9FB2" w14:textId="77777777" w:rsidR="00BA55FC" w:rsidRPr="00B22BF7" w:rsidRDefault="00BA55FC" w:rsidP="00A35574">
            <w:pPr>
              <w:rPr>
                <w:rFonts w:ascii="標楷體" w:eastAsia="標楷體" w:hAnsi="標楷體"/>
              </w:rPr>
            </w:pPr>
            <w:r w:rsidRPr="00B22BF7">
              <w:rPr>
                <w:rFonts w:ascii="標楷體" w:eastAsia="標楷體" w:hAnsi="標楷體" w:hint="eastAsia"/>
              </w:rPr>
              <w:t>提供職前訓練與在職訓練</w:t>
            </w:r>
            <w:r w:rsidRPr="00B22BF7">
              <w:rPr>
                <w:rFonts w:ascii="標楷體" w:eastAsia="標楷體" w:hAnsi="標楷體"/>
              </w:rPr>
              <w:t>(</w:t>
            </w:r>
            <w:r w:rsidRPr="00B22BF7">
              <w:rPr>
                <w:rFonts w:ascii="標楷體" w:eastAsia="標楷體" w:hAnsi="標楷體" w:hint="eastAsia"/>
              </w:rPr>
              <w:t>團體督導或研習，含團體督導、在職訓練、實習機構會議、個案研討等</w:t>
            </w:r>
            <w:r w:rsidRPr="00B22BF7">
              <w:rPr>
                <w:rFonts w:ascii="標楷體" w:eastAsia="標楷體" w:hAnsi="標楷體"/>
              </w:rPr>
              <w:t>)</w:t>
            </w:r>
          </w:p>
        </w:tc>
        <w:tc>
          <w:tcPr>
            <w:tcW w:w="1444" w:type="pct"/>
            <w:tcBorders>
              <w:top w:val="single" w:sz="4" w:space="0" w:color="auto"/>
              <w:left w:val="single" w:sz="4" w:space="0" w:color="auto"/>
              <w:bottom w:val="single" w:sz="4" w:space="0" w:color="auto"/>
              <w:right w:val="single" w:sz="4" w:space="0" w:color="auto"/>
            </w:tcBorders>
          </w:tcPr>
          <w:p w14:paraId="648A5903"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2A85B0C4" w14:textId="77777777" w:rsidR="00BA55FC" w:rsidRPr="00B22BF7" w:rsidRDefault="00BA55FC" w:rsidP="00A35574">
            <w:pPr>
              <w:jc w:val="both"/>
              <w:rPr>
                <w:rFonts w:ascii="標楷體" w:eastAsia="標楷體" w:hAnsi="標楷體" w:cs="Arial"/>
                <w:b/>
                <w:bCs/>
              </w:rPr>
            </w:pPr>
          </w:p>
        </w:tc>
      </w:tr>
      <w:tr w:rsidR="00BA55FC" w:rsidRPr="00B22BF7" w14:paraId="6123D712" w14:textId="77777777" w:rsidTr="00A35574">
        <w:trPr>
          <w:jc w:val="center"/>
        </w:trPr>
        <w:tc>
          <w:tcPr>
            <w:tcW w:w="320" w:type="pct"/>
            <w:vMerge/>
            <w:tcBorders>
              <w:left w:val="single" w:sz="4" w:space="0" w:color="auto"/>
              <w:right w:val="single" w:sz="4" w:space="0" w:color="auto"/>
            </w:tcBorders>
            <w:vAlign w:val="center"/>
          </w:tcPr>
          <w:p w14:paraId="22554D18"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3D7B5D66" w14:textId="77777777" w:rsidR="00BA55FC" w:rsidRPr="00B22BF7" w:rsidRDefault="00BA55FC" w:rsidP="00A35574">
            <w:pPr>
              <w:rPr>
                <w:rFonts w:ascii="標楷體" w:eastAsia="標楷體" w:hAnsi="標楷體"/>
              </w:rPr>
            </w:pPr>
            <w:r w:rsidRPr="00B22BF7">
              <w:rPr>
                <w:rFonts w:ascii="標楷體" w:eastAsia="標楷體" w:hAnsi="標楷體" w:hint="eastAsia"/>
              </w:rPr>
              <w:t>提升實習心理師專業成長</w:t>
            </w:r>
          </w:p>
        </w:tc>
        <w:tc>
          <w:tcPr>
            <w:tcW w:w="1444" w:type="pct"/>
            <w:tcBorders>
              <w:top w:val="single" w:sz="4" w:space="0" w:color="auto"/>
              <w:left w:val="single" w:sz="4" w:space="0" w:color="auto"/>
              <w:bottom w:val="single" w:sz="4" w:space="0" w:color="auto"/>
              <w:right w:val="single" w:sz="4" w:space="0" w:color="auto"/>
            </w:tcBorders>
          </w:tcPr>
          <w:p w14:paraId="40BAD710"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5AD965D1" w14:textId="77777777" w:rsidR="00BA55FC" w:rsidRPr="00B22BF7" w:rsidRDefault="00BA55FC" w:rsidP="00A35574">
            <w:pPr>
              <w:jc w:val="both"/>
              <w:rPr>
                <w:rFonts w:ascii="標楷體" w:eastAsia="標楷體" w:hAnsi="標楷體" w:cs="Arial"/>
                <w:b/>
                <w:bCs/>
              </w:rPr>
            </w:pPr>
          </w:p>
        </w:tc>
      </w:tr>
      <w:tr w:rsidR="00BA55FC" w:rsidRPr="00B22BF7" w14:paraId="748B69A4" w14:textId="77777777" w:rsidTr="00A35574">
        <w:trPr>
          <w:jc w:val="center"/>
        </w:trPr>
        <w:tc>
          <w:tcPr>
            <w:tcW w:w="320" w:type="pct"/>
            <w:vMerge/>
            <w:tcBorders>
              <w:left w:val="single" w:sz="4" w:space="0" w:color="auto"/>
              <w:bottom w:val="single" w:sz="4" w:space="0" w:color="auto"/>
              <w:right w:val="single" w:sz="4" w:space="0" w:color="auto"/>
            </w:tcBorders>
            <w:vAlign w:val="center"/>
          </w:tcPr>
          <w:p w14:paraId="36FEA6B4"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624E2713" w14:textId="77777777" w:rsidR="00BA55FC" w:rsidRPr="00B22BF7" w:rsidRDefault="00BA55FC" w:rsidP="00A35574">
            <w:pPr>
              <w:rPr>
                <w:rFonts w:ascii="標楷體" w:eastAsia="標楷體" w:hAnsi="標楷體"/>
              </w:rPr>
            </w:pPr>
            <w:r w:rsidRPr="00B22BF7">
              <w:rPr>
                <w:rFonts w:ascii="標楷體" w:eastAsia="標楷體" w:hAnsi="標楷體" w:hint="eastAsia"/>
              </w:rPr>
              <w:t>其他</w:t>
            </w:r>
          </w:p>
        </w:tc>
        <w:tc>
          <w:tcPr>
            <w:tcW w:w="1444" w:type="pct"/>
            <w:tcBorders>
              <w:top w:val="single" w:sz="4" w:space="0" w:color="auto"/>
              <w:left w:val="single" w:sz="4" w:space="0" w:color="auto"/>
              <w:bottom w:val="single" w:sz="4" w:space="0" w:color="auto"/>
              <w:right w:val="single" w:sz="4" w:space="0" w:color="auto"/>
            </w:tcBorders>
          </w:tcPr>
          <w:p w14:paraId="6B3DDC04"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3F2E76AC" w14:textId="77777777" w:rsidR="00BA55FC" w:rsidRPr="00B22BF7" w:rsidRDefault="00BA55FC" w:rsidP="00A35574">
            <w:pPr>
              <w:jc w:val="both"/>
              <w:rPr>
                <w:rFonts w:ascii="標楷體" w:eastAsia="標楷體" w:hAnsi="標楷體" w:cs="Arial"/>
                <w:b/>
                <w:bCs/>
              </w:rPr>
            </w:pPr>
          </w:p>
        </w:tc>
      </w:tr>
      <w:tr w:rsidR="00BA55FC" w:rsidRPr="00B22BF7" w14:paraId="1B075A13" w14:textId="77777777" w:rsidTr="00A35574">
        <w:trPr>
          <w:jc w:val="center"/>
        </w:trPr>
        <w:tc>
          <w:tcPr>
            <w:tcW w:w="320" w:type="pct"/>
            <w:vMerge w:val="restart"/>
            <w:tcBorders>
              <w:top w:val="single" w:sz="4" w:space="0" w:color="auto"/>
              <w:left w:val="single" w:sz="4" w:space="0" w:color="auto"/>
              <w:right w:val="single" w:sz="4" w:space="0" w:color="auto"/>
            </w:tcBorders>
            <w:vAlign w:val="center"/>
          </w:tcPr>
          <w:p w14:paraId="2360AB85" w14:textId="77777777" w:rsidR="00BA55FC" w:rsidRPr="00B22BF7" w:rsidRDefault="00BA55FC" w:rsidP="00A35574">
            <w:pPr>
              <w:jc w:val="center"/>
              <w:rPr>
                <w:rFonts w:ascii="標楷體" w:eastAsia="標楷體" w:hAnsi="標楷體"/>
              </w:rPr>
            </w:pPr>
            <w:r w:rsidRPr="00B22BF7">
              <w:rPr>
                <w:rFonts w:ascii="標楷體" w:eastAsia="標楷體" w:hAnsi="標楷體" w:hint="eastAsia"/>
              </w:rPr>
              <w:t>硬體設備</w:t>
            </w:r>
          </w:p>
        </w:tc>
        <w:tc>
          <w:tcPr>
            <w:tcW w:w="1791" w:type="pct"/>
            <w:tcBorders>
              <w:top w:val="single" w:sz="4" w:space="0" w:color="auto"/>
              <w:left w:val="single" w:sz="4" w:space="0" w:color="auto"/>
              <w:bottom w:val="single" w:sz="4" w:space="0" w:color="auto"/>
              <w:right w:val="single" w:sz="4" w:space="0" w:color="auto"/>
            </w:tcBorders>
          </w:tcPr>
          <w:p w14:paraId="4EA0D95E" w14:textId="77777777" w:rsidR="00BA55FC" w:rsidRPr="00B22BF7" w:rsidRDefault="00BA55FC" w:rsidP="00A35574">
            <w:pPr>
              <w:rPr>
                <w:rFonts w:ascii="標楷體" w:eastAsia="標楷體" w:hAnsi="標楷體"/>
              </w:rPr>
            </w:pPr>
            <w:r w:rsidRPr="00B22BF7">
              <w:rPr>
                <w:rFonts w:ascii="標楷體" w:eastAsia="標楷體" w:hAnsi="標楷體" w:hint="eastAsia"/>
              </w:rPr>
              <w:t>提供實習諮商心理師個人之辦公桌椅及辦公設備</w:t>
            </w:r>
          </w:p>
        </w:tc>
        <w:tc>
          <w:tcPr>
            <w:tcW w:w="1444" w:type="pct"/>
            <w:tcBorders>
              <w:top w:val="single" w:sz="4" w:space="0" w:color="auto"/>
              <w:left w:val="single" w:sz="4" w:space="0" w:color="auto"/>
              <w:bottom w:val="single" w:sz="4" w:space="0" w:color="auto"/>
              <w:right w:val="single" w:sz="4" w:space="0" w:color="auto"/>
            </w:tcBorders>
          </w:tcPr>
          <w:p w14:paraId="0BBFD301"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590E7766" w14:textId="77777777" w:rsidR="00BA55FC" w:rsidRPr="00B22BF7" w:rsidRDefault="00BA55FC" w:rsidP="00A35574">
            <w:pPr>
              <w:jc w:val="both"/>
              <w:rPr>
                <w:rFonts w:ascii="標楷體" w:eastAsia="標楷體" w:hAnsi="標楷體" w:cs="Arial"/>
                <w:b/>
                <w:bCs/>
              </w:rPr>
            </w:pPr>
          </w:p>
        </w:tc>
      </w:tr>
      <w:tr w:rsidR="00BA55FC" w:rsidRPr="00B22BF7" w14:paraId="5668B9C7" w14:textId="77777777" w:rsidTr="00A35574">
        <w:trPr>
          <w:jc w:val="center"/>
        </w:trPr>
        <w:tc>
          <w:tcPr>
            <w:tcW w:w="320" w:type="pct"/>
            <w:vMerge/>
            <w:tcBorders>
              <w:left w:val="single" w:sz="4" w:space="0" w:color="auto"/>
              <w:right w:val="single" w:sz="4" w:space="0" w:color="auto"/>
            </w:tcBorders>
            <w:vAlign w:val="center"/>
          </w:tcPr>
          <w:p w14:paraId="04175276"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0DC33E41" w14:textId="77777777" w:rsidR="00BA55FC" w:rsidRPr="00B22BF7" w:rsidRDefault="00BA55FC" w:rsidP="00A35574">
            <w:pPr>
              <w:rPr>
                <w:rFonts w:ascii="標楷體" w:eastAsia="標楷體" w:hAnsi="標楷體"/>
              </w:rPr>
            </w:pPr>
            <w:r w:rsidRPr="00B22BF7">
              <w:rPr>
                <w:rFonts w:ascii="標楷體" w:eastAsia="標楷體" w:hAnsi="標楷體" w:hint="eastAsia"/>
              </w:rPr>
              <w:t>個別諮商空間數</w:t>
            </w:r>
          </w:p>
        </w:tc>
        <w:tc>
          <w:tcPr>
            <w:tcW w:w="1444" w:type="pct"/>
            <w:tcBorders>
              <w:top w:val="single" w:sz="4" w:space="0" w:color="auto"/>
              <w:left w:val="single" w:sz="4" w:space="0" w:color="auto"/>
              <w:bottom w:val="single" w:sz="4" w:space="0" w:color="auto"/>
              <w:right w:val="single" w:sz="4" w:space="0" w:color="auto"/>
            </w:tcBorders>
          </w:tcPr>
          <w:p w14:paraId="1637FEBC"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7D3431D5" w14:textId="77777777" w:rsidR="00BA55FC" w:rsidRPr="00B22BF7" w:rsidRDefault="00BA55FC" w:rsidP="00A35574">
            <w:pPr>
              <w:jc w:val="both"/>
              <w:rPr>
                <w:rFonts w:ascii="標楷體" w:eastAsia="標楷體" w:hAnsi="標楷體" w:cs="Arial"/>
                <w:b/>
                <w:bCs/>
              </w:rPr>
            </w:pPr>
          </w:p>
        </w:tc>
      </w:tr>
      <w:tr w:rsidR="00BA55FC" w:rsidRPr="00B22BF7" w14:paraId="1B275FD3" w14:textId="77777777" w:rsidTr="00A35574">
        <w:trPr>
          <w:jc w:val="center"/>
        </w:trPr>
        <w:tc>
          <w:tcPr>
            <w:tcW w:w="320" w:type="pct"/>
            <w:vMerge/>
            <w:tcBorders>
              <w:left w:val="single" w:sz="4" w:space="0" w:color="auto"/>
              <w:right w:val="single" w:sz="4" w:space="0" w:color="auto"/>
            </w:tcBorders>
            <w:vAlign w:val="center"/>
          </w:tcPr>
          <w:p w14:paraId="0AABFBCF"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02E7F8FD" w14:textId="77777777" w:rsidR="00BA55FC" w:rsidRPr="00B22BF7" w:rsidRDefault="00BA55FC" w:rsidP="00A35574">
            <w:pPr>
              <w:rPr>
                <w:rFonts w:ascii="標楷體" w:eastAsia="標楷體" w:hAnsi="標楷體"/>
              </w:rPr>
            </w:pPr>
            <w:r w:rsidRPr="00B22BF7">
              <w:rPr>
                <w:rFonts w:ascii="標楷體" w:eastAsia="標楷體" w:hAnsi="標楷體" w:hint="eastAsia"/>
              </w:rPr>
              <w:t>團體諮商空間數</w:t>
            </w:r>
          </w:p>
        </w:tc>
        <w:tc>
          <w:tcPr>
            <w:tcW w:w="1444" w:type="pct"/>
            <w:tcBorders>
              <w:top w:val="single" w:sz="4" w:space="0" w:color="auto"/>
              <w:left w:val="single" w:sz="4" w:space="0" w:color="auto"/>
              <w:bottom w:val="single" w:sz="4" w:space="0" w:color="auto"/>
              <w:right w:val="single" w:sz="4" w:space="0" w:color="auto"/>
            </w:tcBorders>
          </w:tcPr>
          <w:p w14:paraId="1847ABA6"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1090B974" w14:textId="77777777" w:rsidR="00BA55FC" w:rsidRPr="00B22BF7" w:rsidRDefault="00BA55FC" w:rsidP="00A35574">
            <w:pPr>
              <w:jc w:val="both"/>
              <w:rPr>
                <w:rFonts w:ascii="標楷體" w:eastAsia="標楷體" w:hAnsi="標楷體" w:cs="Arial"/>
                <w:b/>
                <w:bCs/>
              </w:rPr>
            </w:pPr>
          </w:p>
        </w:tc>
      </w:tr>
      <w:tr w:rsidR="00BA55FC" w:rsidRPr="00B22BF7" w14:paraId="39F807CD" w14:textId="77777777" w:rsidTr="00A35574">
        <w:trPr>
          <w:jc w:val="center"/>
        </w:trPr>
        <w:tc>
          <w:tcPr>
            <w:tcW w:w="320" w:type="pct"/>
            <w:vMerge/>
            <w:tcBorders>
              <w:left w:val="single" w:sz="4" w:space="0" w:color="auto"/>
              <w:bottom w:val="single" w:sz="4" w:space="0" w:color="auto"/>
              <w:right w:val="single" w:sz="4" w:space="0" w:color="auto"/>
            </w:tcBorders>
            <w:vAlign w:val="center"/>
          </w:tcPr>
          <w:p w14:paraId="5093DC78"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537DD7FC" w14:textId="77777777" w:rsidR="00BA55FC" w:rsidRPr="00B22BF7" w:rsidRDefault="00BA55FC" w:rsidP="00A35574">
            <w:pPr>
              <w:rPr>
                <w:rFonts w:ascii="標楷體" w:eastAsia="標楷體" w:hAnsi="標楷體"/>
              </w:rPr>
            </w:pPr>
            <w:r w:rsidRPr="00B22BF7">
              <w:rPr>
                <w:rFonts w:ascii="標楷體" w:eastAsia="標楷體" w:hAnsi="標楷體" w:hint="eastAsia"/>
              </w:rPr>
              <w:t>其他</w:t>
            </w:r>
          </w:p>
        </w:tc>
        <w:tc>
          <w:tcPr>
            <w:tcW w:w="1444" w:type="pct"/>
            <w:tcBorders>
              <w:top w:val="single" w:sz="4" w:space="0" w:color="auto"/>
              <w:left w:val="single" w:sz="4" w:space="0" w:color="auto"/>
              <w:bottom w:val="single" w:sz="4" w:space="0" w:color="auto"/>
              <w:right w:val="single" w:sz="4" w:space="0" w:color="auto"/>
            </w:tcBorders>
          </w:tcPr>
          <w:p w14:paraId="1DD3CA12"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60FBE11D" w14:textId="77777777" w:rsidR="00BA55FC" w:rsidRPr="00B22BF7" w:rsidRDefault="00BA55FC" w:rsidP="00A35574">
            <w:pPr>
              <w:jc w:val="both"/>
              <w:rPr>
                <w:rFonts w:ascii="標楷體" w:eastAsia="標楷體" w:hAnsi="標楷體" w:cs="Arial"/>
                <w:b/>
                <w:bCs/>
              </w:rPr>
            </w:pPr>
          </w:p>
        </w:tc>
      </w:tr>
      <w:tr w:rsidR="00BA55FC" w:rsidRPr="00B22BF7" w14:paraId="4F6EAE45" w14:textId="77777777" w:rsidTr="00A35574">
        <w:trPr>
          <w:jc w:val="center"/>
        </w:trPr>
        <w:tc>
          <w:tcPr>
            <w:tcW w:w="320" w:type="pct"/>
            <w:vMerge w:val="restart"/>
            <w:tcBorders>
              <w:top w:val="single" w:sz="4" w:space="0" w:color="auto"/>
              <w:left w:val="single" w:sz="4" w:space="0" w:color="auto"/>
              <w:right w:val="single" w:sz="4" w:space="0" w:color="auto"/>
            </w:tcBorders>
            <w:vAlign w:val="center"/>
          </w:tcPr>
          <w:p w14:paraId="7B501D62" w14:textId="77777777" w:rsidR="00BA55FC" w:rsidRPr="00B22BF7" w:rsidRDefault="00BA55FC" w:rsidP="00A35574">
            <w:pPr>
              <w:jc w:val="center"/>
              <w:rPr>
                <w:rFonts w:ascii="標楷體" w:eastAsia="標楷體" w:hAnsi="標楷體"/>
              </w:rPr>
            </w:pPr>
            <w:r w:rsidRPr="00B22BF7">
              <w:rPr>
                <w:rFonts w:ascii="標楷體" w:eastAsia="標楷體" w:hAnsi="標楷體" w:hint="eastAsia"/>
              </w:rPr>
              <w:t>實習友善情況</w:t>
            </w:r>
          </w:p>
        </w:tc>
        <w:tc>
          <w:tcPr>
            <w:tcW w:w="1791" w:type="pct"/>
            <w:tcBorders>
              <w:top w:val="single" w:sz="4" w:space="0" w:color="auto"/>
              <w:left w:val="single" w:sz="4" w:space="0" w:color="auto"/>
              <w:bottom w:val="single" w:sz="4" w:space="0" w:color="auto"/>
              <w:right w:val="single" w:sz="4" w:space="0" w:color="auto"/>
            </w:tcBorders>
          </w:tcPr>
          <w:p w14:paraId="4B84379B" w14:textId="77777777" w:rsidR="00BA55FC" w:rsidRPr="00B22BF7" w:rsidRDefault="00BA55FC" w:rsidP="00A35574">
            <w:pPr>
              <w:rPr>
                <w:rFonts w:ascii="標楷體" w:eastAsia="標楷體" w:hAnsi="標楷體"/>
              </w:rPr>
            </w:pPr>
            <w:r w:rsidRPr="00B22BF7">
              <w:rPr>
                <w:rFonts w:ascii="標楷體" w:eastAsia="標楷體" w:hAnsi="標楷體" w:hint="eastAsia"/>
              </w:rPr>
              <w:t>專任心理師與全職實習生之師生比</w:t>
            </w:r>
          </w:p>
        </w:tc>
        <w:tc>
          <w:tcPr>
            <w:tcW w:w="1444" w:type="pct"/>
            <w:tcBorders>
              <w:top w:val="single" w:sz="4" w:space="0" w:color="auto"/>
              <w:left w:val="single" w:sz="4" w:space="0" w:color="auto"/>
              <w:bottom w:val="single" w:sz="4" w:space="0" w:color="auto"/>
              <w:right w:val="single" w:sz="4" w:space="0" w:color="auto"/>
            </w:tcBorders>
          </w:tcPr>
          <w:p w14:paraId="2A560AA7"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41E37E3C" w14:textId="77777777" w:rsidR="00BA55FC" w:rsidRPr="00B22BF7" w:rsidRDefault="00BA55FC" w:rsidP="00A35574">
            <w:pPr>
              <w:jc w:val="both"/>
              <w:rPr>
                <w:rFonts w:ascii="標楷體" w:eastAsia="標楷體" w:hAnsi="標楷體" w:cs="Arial"/>
                <w:b/>
                <w:bCs/>
              </w:rPr>
            </w:pPr>
          </w:p>
        </w:tc>
      </w:tr>
      <w:tr w:rsidR="00BA55FC" w:rsidRPr="00B22BF7" w14:paraId="72FF9E22" w14:textId="77777777" w:rsidTr="00A35574">
        <w:trPr>
          <w:jc w:val="center"/>
        </w:trPr>
        <w:tc>
          <w:tcPr>
            <w:tcW w:w="320" w:type="pct"/>
            <w:vMerge/>
            <w:tcBorders>
              <w:left w:val="single" w:sz="4" w:space="0" w:color="auto"/>
              <w:right w:val="single" w:sz="4" w:space="0" w:color="auto"/>
            </w:tcBorders>
          </w:tcPr>
          <w:p w14:paraId="64206B2D"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4ABC7C95" w14:textId="77777777" w:rsidR="00BA55FC" w:rsidRPr="00B22BF7" w:rsidRDefault="00BA55FC" w:rsidP="00A35574">
            <w:pPr>
              <w:rPr>
                <w:rFonts w:ascii="標楷體" w:eastAsia="標楷體" w:hAnsi="標楷體"/>
              </w:rPr>
            </w:pPr>
            <w:r w:rsidRPr="00B22BF7">
              <w:rPr>
                <w:rFonts w:ascii="標楷體" w:eastAsia="標楷體" w:hAnsi="標楷體" w:hint="eastAsia"/>
              </w:rPr>
              <w:t>訂定實習辦法</w:t>
            </w:r>
          </w:p>
        </w:tc>
        <w:tc>
          <w:tcPr>
            <w:tcW w:w="1444" w:type="pct"/>
            <w:tcBorders>
              <w:top w:val="single" w:sz="4" w:space="0" w:color="auto"/>
              <w:left w:val="single" w:sz="4" w:space="0" w:color="auto"/>
              <w:bottom w:val="single" w:sz="4" w:space="0" w:color="auto"/>
              <w:right w:val="single" w:sz="4" w:space="0" w:color="auto"/>
            </w:tcBorders>
          </w:tcPr>
          <w:p w14:paraId="3C0434CC"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086A59B1" w14:textId="77777777" w:rsidR="00BA55FC" w:rsidRPr="00B22BF7" w:rsidRDefault="00BA55FC" w:rsidP="00A35574">
            <w:pPr>
              <w:jc w:val="both"/>
              <w:rPr>
                <w:rFonts w:ascii="標楷體" w:eastAsia="標楷體" w:hAnsi="標楷體" w:cs="Arial"/>
                <w:b/>
                <w:bCs/>
              </w:rPr>
            </w:pPr>
          </w:p>
        </w:tc>
      </w:tr>
      <w:tr w:rsidR="00BA55FC" w:rsidRPr="00B22BF7" w14:paraId="103F2B43" w14:textId="77777777" w:rsidTr="00A35574">
        <w:trPr>
          <w:jc w:val="center"/>
        </w:trPr>
        <w:tc>
          <w:tcPr>
            <w:tcW w:w="320" w:type="pct"/>
            <w:vMerge/>
            <w:tcBorders>
              <w:left w:val="single" w:sz="4" w:space="0" w:color="auto"/>
              <w:right w:val="single" w:sz="4" w:space="0" w:color="auto"/>
            </w:tcBorders>
          </w:tcPr>
          <w:p w14:paraId="53627F74"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04C05DC9" w14:textId="77777777" w:rsidR="00BA55FC" w:rsidRPr="00B22BF7" w:rsidRDefault="00BA55FC" w:rsidP="00A35574">
            <w:pPr>
              <w:rPr>
                <w:rFonts w:ascii="標楷體" w:eastAsia="標楷體" w:hAnsi="標楷體"/>
              </w:rPr>
            </w:pPr>
            <w:r w:rsidRPr="00B22BF7">
              <w:rPr>
                <w:rFonts w:ascii="標楷體" w:eastAsia="標楷體" w:hAnsi="標楷體" w:hint="eastAsia"/>
              </w:rPr>
              <w:t>訂定實習契約</w:t>
            </w:r>
          </w:p>
        </w:tc>
        <w:tc>
          <w:tcPr>
            <w:tcW w:w="1444" w:type="pct"/>
            <w:tcBorders>
              <w:top w:val="single" w:sz="4" w:space="0" w:color="auto"/>
              <w:left w:val="single" w:sz="4" w:space="0" w:color="auto"/>
              <w:bottom w:val="single" w:sz="4" w:space="0" w:color="auto"/>
              <w:right w:val="single" w:sz="4" w:space="0" w:color="auto"/>
            </w:tcBorders>
          </w:tcPr>
          <w:p w14:paraId="62DA96EC"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76DCD0B2" w14:textId="77777777" w:rsidR="00BA55FC" w:rsidRPr="00B22BF7" w:rsidRDefault="00BA55FC" w:rsidP="00A35574">
            <w:pPr>
              <w:jc w:val="both"/>
              <w:rPr>
                <w:rFonts w:ascii="標楷體" w:eastAsia="標楷體" w:hAnsi="標楷體" w:cs="Arial"/>
                <w:b/>
                <w:bCs/>
              </w:rPr>
            </w:pPr>
          </w:p>
        </w:tc>
      </w:tr>
      <w:tr w:rsidR="00BA55FC" w:rsidRPr="00B22BF7" w14:paraId="1F9EEB84" w14:textId="77777777" w:rsidTr="00A35574">
        <w:trPr>
          <w:jc w:val="center"/>
        </w:trPr>
        <w:tc>
          <w:tcPr>
            <w:tcW w:w="320" w:type="pct"/>
            <w:vMerge/>
            <w:tcBorders>
              <w:left w:val="single" w:sz="4" w:space="0" w:color="auto"/>
              <w:right w:val="single" w:sz="4" w:space="0" w:color="auto"/>
            </w:tcBorders>
          </w:tcPr>
          <w:p w14:paraId="626B60B6"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4C6A08DF" w14:textId="77777777" w:rsidR="00BA55FC" w:rsidRPr="00B22BF7" w:rsidRDefault="00BA55FC" w:rsidP="00A35574">
            <w:pPr>
              <w:rPr>
                <w:rFonts w:ascii="標楷體" w:eastAsia="標楷體" w:hAnsi="標楷體"/>
              </w:rPr>
            </w:pPr>
            <w:r w:rsidRPr="00B22BF7">
              <w:rPr>
                <w:rFonts w:ascii="標楷體" w:eastAsia="標楷體" w:hAnsi="標楷體" w:hint="eastAsia"/>
              </w:rPr>
              <w:t>編印實習手冊</w:t>
            </w:r>
          </w:p>
        </w:tc>
        <w:tc>
          <w:tcPr>
            <w:tcW w:w="1444" w:type="pct"/>
            <w:tcBorders>
              <w:top w:val="single" w:sz="4" w:space="0" w:color="auto"/>
              <w:left w:val="single" w:sz="4" w:space="0" w:color="auto"/>
              <w:bottom w:val="single" w:sz="4" w:space="0" w:color="auto"/>
              <w:right w:val="single" w:sz="4" w:space="0" w:color="auto"/>
            </w:tcBorders>
          </w:tcPr>
          <w:p w14:paraId="1AE33C4A"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1A8C9E3B" w14:textId="77777777" w:rsidR="00BA55FC" w:rsidRPr="00B22BF7" w:rsidRDefault="00BA55FC" w:rsidP="00A35574">
            <w:pPr>
              <w:jc w:val="both"/>
              <w:rPr>
                <w:rFonts w:ascii="標楷體" w:eastAsia="標楷體" w:hAnsi="標楷體" w:cs="Arial"/>
                <w:b/>
                <w:bCs/>
              </w:rPr>
            </w:pPr>
          </w:p>
        </w:tc>
      </w:tr>
      <w:tr w:rsidR="00BA55FC" w:rsidRPr="00B22BF7" w14:paraId="67074772" w14:textId="77777777" w:rsidTr="00A35574">
        <w:trPr>
          <w:jc w:val="center"/>
        </w:trPr>
        <w:tc>
          <w:tcPr>
            <w:tcW w:w="320" w:type="pct"/>
            <w:vMerge/>
            <w:tcBorders>
              <w:left w:val="single" w:sz="4" w:space="0" w:color="auto"/>
              <w:bottom w:val="single" w:sz="4" w:space="0" w:color="auto"/>
              <w:right w:val="single" w:sz="4" w:space="0" w:color="auto"/>
            </w:tcBorders>
          </w:tcPr>
          <w:p w14:paraId="2EBDF5A1" w14:textId="77777777" w:rsidR="00BA55FC" w:rsidRPr="00B22BF7" w:rsidRDefault="00BA55FC" w:rsidP="00A35574">
            <w:pPr>
              <w:rPr>
                <w:rFonts w:ascii="標楷體" w:eastAsia="標楷體" w:hAnsi="標楷體"/>
              </w:rPr>
            </w:pPr>
          </w:p>
        </w:tc>
        <w:tc>
          <w:tcPr>
            <w:tcW w:w="1791" w:type="pct"/>
            <w:tcBorders>
              <w:top w:val="single" w:sz="4" w:space="0" w:color="auto"/>
              <w:left w:val="single" w:sz="4" w:space="0" w:color="auto"/>
              <w:bottom w:val="single" w:sz="4" w:space="0" w:color="auto"/>
              <w:right w:val="single" w:sz="4" w:space="0" w:color="auto"/>
            </w:tcBorders>
          </w:tcPr>
          <w:p w14:paraId="4884F0B0" w14:textId="77777777" w:rsidR="00BA55FC" w:rsidRPr="00B22BF7" w:rsidRDefault="00BA55FC" w:rsidP="00A35574">
            <w:pPr>
              <w:rPr>
                <w:rFonts w:ascii="標楷體" w:eastAsia="標楷體" w:hAnsi="標楷體"/>
              </w:rPr>
            </w:pPr>
            <w:r w:rsidRPr="00B22BF7">
              <w:rPr>
                <w:rFonts w:ascii="標楷體" w:eastAsia="標楷體" w:hAnsi="標楷體" w:hint="eastAsia"/>
              </w:rPr>
              <w:t>其他</w:t>
            </w:r>
            <w:r w:rsidRPr="00B22BF7">
              <w:rPr>
                <w:rFonts w:ascii="標楷體" w:eastAsia="標楷體" w:hAnsi="標楷體"/>
              </w:rPr>
              <w:t>(</w:t>
            </w:r>
            <w:r w:rsidRPr="00B22BF7">
              <w:rPr>
                <w:rFonts w:ascii="標楷體" w:eastAsia="標楷體" w:hAnsi="標楷體" w:hint="eastAsia"/>
              </w:rPr>
              <w:t>例</w:t>
            </w:r>
            <w:r w:rsidRPr="00B22BF7">
              <w:rPr>
                <w:rFonts w:ascii="標楷體" w:eastAsia="標楷體" w:hAnsi="標楷體"/>
              </w:rPr>
              <w:t>:</w:t>
            </w:r>
            <w:r w:rsidRPr="00B22BF7">
              <w:rPr>
                <w:rFonts w:ascii="標楷體" w:eastAsia="標楷體" w:hAnsi="標楷體" w:hint="eastAsia"/>
              </w:rPr>
              <w:t>津貼、使用圖書資源等</w:t>
            </w:r>
            <w:r w:rsidRPr="00B22BF7">
              <w:rPr>
                <w:rFonts w:ascii="標楷體" w:eastAsia="標楷體" w:hAnsi="標楷體"/>
              </w:rPr>
              <w:t>)</w:t>
            </w:r>
          </w:p>
        </w:tc>
        <w:tc>
          <w:tcPr>
            <w:tcW w:w="1444" w:type="pct"/>
            <w:tcBorders>
              <w:top w:val="single" w:sz="4" w:space="0" w:color="auto"/>
              <w:left w:val="single" w:sz="4" w:space="0" w:color="auto"/>
              <w:bottom w:val="single" w:sz="4" w:space="0" w:color="auto"/>
              <w:right w:val="single" w:sz="4" w:space="0" w:color="auto"/>
            </w:tcBorders>
          </w:tcPr>
          <w:p w14:paraId="2F12698E" w14:textId="77777777" w:rsidR="00BA55FC" w:rsidRPr="00B22BF7" w:rsidRDefault="00BA55FC" w:rsidP="00A35574">
            <w:pPr>
              <w:jc w:val="both"/>
              <w:rPr>
                <w:rFonts w:ascii="標楷體" w:eastAsia="標楷體" w:hAnsi="標楷體" w:cs="Arial"/>
                <w:b/>
                <w:bCs/>
              </w:rPr>
            </w:pPr>
          </w:p>
        </w:tc>
        <w:tc>
          <w:tcPr>
            <w:tcW w:w="1444" w:type="pct"/>
            <w:tcBorders>
              <w:top w:val="single" w:sz="4" w:space="0" w:color="auto"/>
              <w:left w:val="single" w:sz="4" w:space="0" w:color="auto"/>
              <w:bottom w:val="single" w:sz="4" w:space="0" w:color="auto"/>
              <w:right w:val="single" w:sz="4" w:space="0" w:color="auto"/>
            </w:tcBorders>
          </w:tcPr>
          <w:p w14:paraId="7068295A" w14:textId="77777777" w:rsidR="00BA55FC" w:rsidRPr="00B22BF7" w:rsidRDefault="00BA55FC" w:rsidP="00A35574">
            <w:pPr>
              <w:jc w:val="both"/>
              <w:rPr>
                <w:rFonts w:ascii="標楷體" w:eastAsia="標楷體" w:hAnsi="標楷體" w:cs="Arial"/>
                <w:b/>
                <w:bCs/>
              </w:rPr>
            </w:pPr>
          </w:p>
        </w:tc>
      </w:tr>
    </w:tbl>
    <w:p w14:paraId="1D4CD408" w14:textId="77777777" w:rsidR="00BA55FC" w:rsidRPr="00B22BF7" w:rsidRDefault="00BA55FC" w:rsidP="00BA55FC">
      <w:pPr>
        <w:rPr>
          <w:rFonts w:ascii="標楷體" w:eastAsia="標楷體" w:hAnsi="標楷體"/>
        </w:rPr>
      </w:pPr>
    </w:p>
    <w:p w14:paraId="276EF4CD" w14:textId="77777777" w:rsidR="00BA55FC" w:rsidRPr="00B22BF7" w:rsidRDefault="00BA55FC" w:rsidP="00BA55FC">
      <w:pPr>
        <w:rPr>
          <w:rFonts w:ascii="標楷體" w:eastAsia="標楷體" w:hAnsi="標楷體"/>
        </w:rPr>
      </w:pPr>
    </w:p>
    <w:p w14:paraId="66B2114C" w14:textId="77777777" w:rsidR="00FD0D3E" w:rsidRPr="00BA55FC" w:rsidRDefault="00FD0D3E"/>
    <w:sectPr w:rsidR="00FD0D3E" w:rsidRPr="00BA55FC" w:rsidSect="00BA55F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F3881"/>
    <w:multiLevelType w:val="hybridMultilevel"/>
    <w:tmpl w:val="95B4BB76"/>
    <w:lvl w:ilvl="0" w:tplc="0E0E89E0">
      <w:start w:val="1"/>
      <w:numFmt w:val="taiwaneseCountingThousand"/>
      <w:lvlText w:val="%1、"/>
      <w:lvlJc w:val="left"/>
      <w:pPr>
        <w:ind w:left="1686" w:hanging="552"/>
      </w:pPr>
      <w:rPr>
        <w:rFonts w:ascii="標楷體" w:eastAsia="標楷體" w:hAnsi="標楷體" w:cs="新細明體" w:hint="default"/>
        <w:color w:val="565553"/>
        <w:sz w:val="24"/>
        <w:szCs w:val="24"/>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 w15:restartNumberingAfterBreak="0">
    <w:nsid w:val="3D2F77BC"/>
    <w:multiLevelType w:val="hybridMultilevel"/>
    <w:tmpl w:val="D166DD04"/>
    <w:lvl w:ilvl="0" w:tplc="C896D0CA">
      <w:start w:val="1"/>
      <w:numFmt w:val="taiwaneseCountingThousand"/>
      <w:lvlText w:val="%1、"/>
      <w:lvlJc w:val="left"/>
      <w:pPr>
        <w:tabs>
          <w:tab w:val="num" w:pos="720"/>
        </w:tabs>
        <w:ind w:left="720" w:hanging="720"/>
      </w:pPr>
      <w:rPr>
        <w:rFonts w:cs="Times New Roman" w:hint="eastAsia"/>
        <w:b/>
      </w:rPr>
    </w:lvl>
    <w:lvl w:ilvl="1" w:tplc="11100460">
      <w:numFmt w:val="bullet"/>
      <w:lvlText w:val="■"/>
      <w:lvlJc w:val="left"/>
      <w:pPr>
        <w:tabs>
          <w:tab w:val="num" w:pos="840"/>
        </w:tabs>
        <w:ind w:left="840" w:hanging="360"/>
      </w:pPr>
      <w:rPr>
        <w:rFonts w:ascii="Times New Roman" w:eastAsia="標楷體" w:hAnsi="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40402B23"/>
    <w:multiLevelType w:val="hybridMultilevel"/>
    <w:tmpl w:val="5CAED69E"/>
    <w:lvl w:ilvl="0" w:tplc="28D4BE9C">
      <w:start w:val="1"/>
      <w:numFmt w:val="taiwaneseCountingThousand"/>
      <w:lvlText w:val="%1、"/>
      <w:lvlJc w:val="left"/>
      <w:pPr>
        <w:ind w:left="1686" w:hanging="552"/>
      </w:pPr>
      <w:rPr>
        <w:rFonts w:ascii="標楷體" w:eastAsia="標楷體" w:hAnsi="標楷體" w:cs="新細明體" w:hint="default"/>
        <w:color w:val="565553"/>
        <w:sz w:val="24"/>
        <w:szCs w:val="24"/>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3" w15:restartNumberingAfterBreak="0">
    <w:nsid w:val="42F3170E"/>
    <w:multiLevelType w:val="hybridMultilevel"/>
    <w:tmpl w:val="5C3CE03C"/>
    <w:lvl w:ilvl="0" w:tplc="0874AF66">
      <w:start w:val="1"/>
      <w:numFmt w:val="taiwaneseCountingThousand"/>
      <w:lvlText w:val="%1、"/>
      <w:lvlJc w:val="left"/>
      <w:pPr>
        <w:ind w:left="1686" w:hanging="552"/>
      </w:pPr>
      <w:rPr>
        <w:rFonts w:ascii="標楷體" w:eastAsia="標楷體" w:hAnsi="標楷體" w:cs="新細明體" w:hint="default"/>
        <w:color w:val="565553"/>
        <w:sz w:val="27"/>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4" w15:restartNumberingAfterBreak="0">
    <w:nsid w:val="51CB0EE2"/>
    <w:multiLevelType w:val="hybridMultilevel"/>
    <w:tmpl w:val="FA868DDE"/>
    <w:lvl w:ilvl="0" w:tplc="1CEC137A">
      <w:start w:val="1"/>
      <w:numFmt w:val="taiwaneseCountingThousand"/>
      <w:lvlText w:val="%1、"/>
      <w:lvlJc w:val="left"/>
      <w:pPr>
        <w:ind w:left="1686" w:hanging="552"/>
      </w:pPr>
      <w:rPr>
        <w:rFonts w:ascii="標楷體" w:eastAsia="標楷體" w:hAnsi="標楷體" w:cs="新細明體" w:hint="default"/>
        <w:color w:val="565553"/>
        <w:sz w:val="24"/>
        <w:szCs w:val="24"/>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5" w15:restartNumberingAfterBreak="0">
    <w:nsid w:val="7CC67A49"/>
    <w:multiLevelType w:val="hybridMultilevel"/>
    <w:tmpl w:val="EC22763C"/>
    <w:lvl w:ilvl="0" w:tplc="5DA6021E">
      <w:start w:val="1"/>
      <w:numFmt w:val="taiwaneseCountingThousand"/>
      <w:lvlText w:val="第%1條"/>
      <w:lvlJc w:val="left"/>
      <w:pPr>
        <w:ind w:left="780" w:hanging="480"/>
      </w:pPr>
      <w:rPr>
        <w:rFonts w:ascii="標楷體" w:eastAsia="標楷體" w:hAnsi="標楷體" w:cs="Times New Roman" w:hint="eastAsia"/>
        <w:b w:val="0"/>
        <w:color w:val="auto"/>
        <w:sz w:val="28"/>
        <w:szCs w:val="28"/>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num w:numId="1" w16cid:durableId="1960986004">
    <w:abstractNumId w:val="5"/>
  </w:num>
  <w:num w:numId="2" w16cid:durableId="311568986">
    <w:abstractNumId w:val="4"/>
  </w:num>
  <w:num w:numId="3" w16cid:durableId="1735739447">
    <w:abstractNumId w:val="2"/>
  </w:num>
  <w:num w:numId="4" w16cid:durableId="861817753">
    <w:abstractNumId w:val="0"/>
  </w:num>
  <w:num w:numId="5" w16cid:durableId="823470425">
    <w:abstractNumId w:val="3"/>
  </w:num>
  <w:num w:numId="6" w16cid:durableId="22021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FC"/>
    <w:rsid w:val="0035213E"/>
    <w:rsid w:val="00802840"/>
    <w:rsid w:val="00A37866"/>
    <w:rsid w:val="00A37CF3"/>
    <w:rsid w:val="00BA55FC"/>
    <w:rsid w:val="00BD6F41"/>
    <w:rsid w:val="00FD0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A1F4"/>
  <w15:chartTrackingRefBased/>
  <w15:docId w15:val="{74E707E3-B735-4DB0-B434-3E05D78E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55FC"/>
    <w:rPr>
      <w:b/>
      <w:bCs/>
    </w:rPr>
  </w:style>
  <w:style w:type="paragraph" w:customStyle="1" w:styleId="2">
    <w:name w:val="清單段落2"/>
    <w:basedOn w:val="a"/>
    <w:rsid w:val="00BA55FC"/>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TWCPA</dc:creator>
  <cp:keywords/>
  <dc:description/>
  <cp:lastModifiedBy>USER TWCPA</cp:lastModifiedBy>
  <cp:revision>5</cp:revision>
  <dcterms:created xsi:type="dcterms:W3CDTF">2023-08-23T07:11:00Z</dcterms:created>
  <dcterms:modified xsi:type="dcterms:W3CDTF">2024-06-04T03:17:00Z</dcterms:modified>
</cp:coreProperties>
</file>